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2D" w:rsidRPr="00170291" w:rsidRDefault="00C96243" w:rsidP="00C962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3032D" w:rsidRPr="00170291">
        <w:rPr>
          <w:rFonts w:ascii="Times New Roman" w:hAnsi="Times New Roman" w:cs="Times New Roman"/>
          <w:sz w:val="24"/>
          <w:szCs w:val="24"/>
        </w:rPr>
        <w:t>«УТВЕРЖД</w:t>
      </w:r>
      <w:r>
        <w:rPr>
          <w:rFonts w:ascii="Times New Roman" w:hAnsi="Times New Roman" w:cs="Times New Roman"/>
          <w:sz w:val="24"/>
          <w:szCs w:val="24"/>
        </w:rPr>
        <w:t>ЕНО</w:t>
      </w:r>
      <w:r w:rsidR="0003032D" w:rsidRPr="00170291">
        <w:rPr>
          <w:rFonts w:ascii="Times New Roman" w:hAnsi="Times New Roman" w:cs="Times New Roman"/>
          <w:sz w:val="24"/>
          <w:szCs w:val="24"/>
        </w:rPr>
        <w:t>»</w:t>
      </w:r>
    </w:p>
    <w:p w:rsidR="00C96243" w:rsidRDefault="00C96243" w:rsidP="00C962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Приказом директора</w:t>
      </w:r>
    </w:p>
    <w:p w:rsidR="0003032D" w:rsidRPr="00170291" w:rsidRDefault="00C96243" w:rsidP="000303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№113 о.д. от </w:t>
      </w:r>
      <w:r w:rsidRPr="00170291">
        <w:rPr>
          <w:rFonts w:ascii="Times New Roman" w:hAnsi="Times New Roman" w:cs="Times New Roman"/>
          <w:sz w:val="24"/>
          <w:szCs w:val="24"/>
        </w:rPr>
        <w:t xml:space="preserve"> </w:t>
      </w:r>
      <w:r w:rsidR="0003032D" w:rsidRPr="00170291">
        <w:rPr>
          <w:rFonts w:ascii="Times New Roman" w:hAnsi="Times New Roman" w:cs="Times New Roman"/>
          <w:sz w:val="24"/>
          <w:szCs w:val="24"/>
        </w:rPr>
        <w:t>«</w:t>
      </w:r>
      <w:r w:rsidRPr="00C96243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03032D" w:rsidRPr="001702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243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03032D" w:rsidRPr="001702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32D" w:rsidRPr="001702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03032D" w:rsidRPr="00170291">
        <w:rPr>
          <w:rFonts w:ascii="Times New Roman" w:hAnsi="Times New Roman" w:cs="Times New Roman"/>
          <w:sz w:val="24"/>
          <w:szCs w:val="24"/>
        </w:rPr>
        <w:t>г.</w:t>
      </w:r>
    </w:p>
    <w:p w:rsidR="0003032D" w:rsidRDefault="0003032D" w:rsidP="0003032D">
      <w:pPr>
        <w:spacing w:after="0"/>
        <w:ind w:firstLine="567"/>
        <w:jc w:val="center"/>
      </w:pPr>
    </w:p>
    <w:p w:rsidR="0003032D" w:rsidRDefault="0003032D" w:rsidP="00FE25A3">
      <w:pPr>
        <w:pStyle w:val="Default"/>
        <w:rPr>
          <w:b/>
          <w:bCs/>
          <w:sz w:val="23"/>
          <w:szCs w:val="23"/>
        </w:rPr>
      </w:pPr>
    </w:p>
    <w:p w:rsidR="0003032D" w:rsidRDefault="0003032D" w:rsidP="000303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E25A3" w:rsidRPr="0003032D">
        <w:rPr>
          <w:rFonts w:ascii="Times New Roman" w:hAnsi="Times New Roman" w:cs="Times New Roman"/>
          <w:b/>
          <w:sz w:val="28"/>
          <w:szCs w:val="28"/>
        </w:rPr>
        <w:t>оложение об официальном сайте</w:t>
      </w:r>
    </w:p>
    <w:p w:rsidR="00FE25A3" w:rsidRPr="0003032D" w:rsidRDefault="0003032D" w:rsidP="000303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ВСОШ</w:t>
      </w:r>
    </w:p>
    <w:p w:rsidR="0003032D" w:rsidRDefault="0003032D" w:rsidP="00FE25A3">
      <w:pPr>
        <w:pStyle w:val="Default"/>
        <w:rPr>
          <w:b/>
          <w:bCs/>
          <w:sz w:val="23"/>
          <w:szCs w:val="23"/>
        </w:rPr>
      </w:pPr>
    </w:p>
    <w:p w:rsidR="00FE25A3" w:rsidRPr="0003032D" w:rsidRDefault="00FE25A3" w:rsidP="000303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2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3032D" w:rsidRDefault="0003032D" w:rsidP="00030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25A3" w:rsidRPr="0003032D" w:rsidRDefault="0003032D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="00FE25A3" w:rsidRPr="0003032D">
        <w:rPr>
          <w:rFonts w:ascii="Times New Roman" w:hAnsi="Times New Roman" w:cs="Times New Roman"/>
          <w:sz w:val="28"/>
          <w:szCs w:val="28"/>
        </w:rPr>
        <w:t>оложение определяет цели, задачи, требования к официальному с</w:t>
      </w:r>
      <w:r>
        <w:rPr>
          <w:rFonts w:ascii="Times New Roman" w:hAnsi="Times New Roman" w:cs="Times New Roman"/>
          <w:sz w:val="28"/>
          <w:szCs w:val="28"/>
        </w:rPr>
        <w:t>айту МБОУ ВСОШ</w:t>
      </w:r>
      <w:r w:rsidR="00FE25A3" w:rsidRPr="0003032D">
        <w:rPr>
          <w:rFonts w:ascii="Times New Roman" w:hAnsi="Times New Roman" w:cs="Times New Roman"/>
          <w:sz w:val="28"/>
          <w:szCs w:val="28"/>
        </w:rPr>
        <w:t xml:space="preserve"> (далее – сайт), порядок организации работ по созданию и функционированию сайта. </w:t>
      </w:r>
    </w:p>
    <w:p w:rsidR="0003032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1.2. Функционирование официального сайта регламентируется </w:t>
      </w:r>
      <w:r w:rsidR="0003032D">
        <w:rPr>
          <w:rFonts w:ascii="Times New Roman" w:hAnsi="Times New Roman" w:cs="Times New Roman"/>
          <w:sz w:val="28"/>
          <w:szCs w:val="28"/>
        </w:rPr>
        <w:t>действующим законодательством, У</w:t>
      </w:r>
      <w:r w:rsidRPr="0003032D">
        <w:rPr>
          <w:rFonts w:ascii="Times New Roman" w:hAnsi="Times New Roman" w:cs="Times New Roman"/>
          <w:sz w:val="28"/>
          <w:szCs w:val="28"/>
        </w:rPr>
        <w:t>ст</w:t>
      </w:r>
      <w:r w:rsidR="0003032D">
        <w:rPr>
          <w:rFonts w:ascii="Times New Roman" w:hAnsi="Times New Roman" w:cs="Times New Roman"/>
          <w:sz w:val="28"/>
          <w:szCs w:val="28"/>
        </w:rPr>
        <w:t>авом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, настоящим Положением. Настоящее Положение может быть изменено и дополнено. </w:t>
      </w:r>
    </w:p>
    <w:p w:rsidR="000E360F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1.3. Положение об официальном с</w:t>
      </w:r>
      <w:r w:rsidR="0003032D">
        <w:rPr>
          <w:rFonts w:ascii="Times New Roman" w:hAnsi="Times New Roman" w:cs="Times New Roman"/>
          <w:sz w:val="28"/>
          <w:szCs w:val="28"/>
        </w:rPr>
        <w:t xml:space="preserve">айте МБОУ ВСОШ </w:t>
      </w:r>
      <w:r w:rsidR="002C15D6">
        <w:rPr>
          <w:rFonts w:ascii="Times New Roman" w:hAnsi="Times New Roman" w:cs="Times New Roman"/>
          <w:sz w:val="28"/>
          <w:szCs w:val="28"/>
        </w:rPr>
        <w:t xml:space="preserve">разработано на основе </w:t>
      </w:r>
      <w:r w:rsidRPr="0003032D">
        <w:rPr>
          <w:rFonts w:ascii="Times New Roman" w:hAnsi="Times New Roman" w:cs="Times New Roman"/>
          <w:sz w:val="28"/>
          <w:szCs w:val="28"/>
        </w:rPr>
        <w:t xml:space="preserve"> Примерного положения об официальном сайте образовательной организации</w:t>
      </w:r>
      <w:r w:rsidR="000E360F">
        <w:rPr>
          <w:rFonts w:ascii="Times New Roman" w:hAnsi="Times New Roman" w:cs="Times New Roman"/>
          <w:sz w:val="28"/>
          <w:szCs w:val="28"/>
        </w:rPr>
        <w:t xml:space="preserve"> (</w:t>
      </w:r>
      <w:r w:rsidR="000E360F" w:rsidRPr="000E360F">
        <w:rPr>
          <w:rFonts w:ascii="Times New Roman" w:hAnsi="Times New Roman" w:cs="Times New Roman"/>
          <w:sz w:val="28"/>
          <w:szCs w:val="28"/>
        </w:rPr>
        <w:t>Утверждено приказом Министерства образования и науки Мурманской области от 22.05.2013 № 1122</w:t>
      </w:r>
      <w:r w:rsidR="000E360F">
        <w:rPr>
          <w:rFonts w:ascii="Times New Roman" w:hAnsi="Times New Roman" w:cs="Times New Roman"/>
          <w:sz w:val="28"/>
          <w:szCs w:val="28"/>
        </w:rPr>
        <w:t>)</w:t>
      </w:r>
      <w:r w:rsidRPr="0003032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E360F" w:rsidRPr="000E360F">
        <w:rPr>
          <w:rFonts w:ascii="Times New Roman" w:hAnsi="Times New Roman" w:cs="Times New Roman"/>
          <w:sz w:val="28"/>
          <w:szCs w:val="28"/>
        </w:rPr>
        <w:t>с учетом требований типовых положений образовательных организаций соответствующего типа</w:t>
      </w:r>
      <w:proofErr w:type="gramStart"/>
      <w:r w:rsidR="000E360F">
        <w:rPr>
          <w:sz w:val="23"/>
          <w:szCs w:val="23"/>
        </w:rPr>
        <w:t xml:space="preserve"> .</w:t>
      </w:r>
      <w:proofErr w:type="gramEnd"/>
    </w:p>
    <w:p w:rsidR="002C15D6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1.4. Основные понятия, используемые в Положении: </w:t>
      </w:r>
    </w:p>
    <w:p w:rsidR="002C15D6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i/>
          <w:iCs/>
          <w:sz w:val="28"/>
          <w:szCs w:val="28"/>
        </w:rPr>
        <w:t xml:space="preserve">Сайт </w:t>
      </w:r>
      <w:r w:rsidRPr="0003032D">
        <w:rPr>
          <w:rFonts w:ascii="Times New Roman" w:hAnsi="Times New Roman" w:cs="Times New Roman"/>
          <w:sz w:val="28"/>
          <w:szCs w:val="28"/>
        </w:rPr>
        <w:t xml:space="preserve">– информационный web-ресурс, имеющий четко определенную законченную смысловую нагрузку и являющийся электронным общедоступным информационным ресурсом, размещенным в глобальной сети Интернет. </w:t>
      </w:r>
    </w:p>
    <w:p w:rsidR="002C15D6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i/>
          <w:iCs/>
          <w:sz w:val="28"/>
          <w:szCs w:val="28"/>
        </w:rPr>
        <w:t xml:space="preserve">Web-ресурс </w:t>
      </w:r>
      <w:r w:rsidRPr="0003032D">
        <w:rPr>
          <w:rFonts w:ascii="Times New Roman" w:hAnsi="Times New Roman" w:cs="Times New Roman"/>
          <w:sz w:val="28"/>
          <w:szCs w:val="28"/>
        </w:rPr>
        <w:t>- это совокупность информации (</w:t>
      </w:r>
      <w:proofErr w:type="spellStart"/>
      <w:r w:rsidRPr="0003032D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03032D">
        <w:rPr>
          <w:rFonts w:ascii="Times New Roman" w:hAnsi="Times New Roman" w:cs="Times New Roman"/>
          <w:sz w:val="28"/>
          <w:szCs w:val="28"/>
        </w:rPr>
        <w:t xml:space="preserve">) и программных средств в Интернет, предназначенные для определенных целей. </w:t>
      </w:r>
    </w:p>
    <w:p w:rsidR="002C15D6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i/>
          <w:iCs/>
          <w:sz w:val="28"/>
          <w:szCs w:val="28"/>
        </w:rPr>
        <w:t xml:space="preserve">Разработчик сайта </w:t>
      </w:r>
      <w:r w:rsidRPr="0003032D">
        <w:rPr>
          <w:rFonts w:ascii="Times New Roman" w:hAnsi="Times New Roman" w:cs="Times New Roman"/>
          <w:sz w:val="28"/>
          <w:szCs w:val="28"/>
        </w:rPr>
        <w:t>– физическое лицо или группа физических лиц, создавших сайт и поддерживающих его работоспособность и сопровождение. 1.5. Информационные ресурсы сайта формируются как отражение различных аспектов деятельн</w:t>
      </w:r>
      <w:r w:rsidR="002C15D6">
        <w:rPr>
          <w:rFonts w:ascii="Times New Roman" w:hAnsi="Times New Roman" w:cs="Times New Roman"/>
          <w:sz w:val="28"/>
          <w:szCs w:val="28"/>
        </w:rPr>
        <w:t>ости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5D6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1.6. Информация, представленная на официальном </w:t>
      </w:r>
      <w:proofErr w:type="spellStart"/>
      <w:proofErr w:type="gramStart"/>
      <w:r w:rsidRPr="0003032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3032D">
        <w:rPr>
          <w:rFonts w:ascii="Times New Roman" w:hAnsi="Times New Roman" w:cs="Times New Roman"/>
          <w:sz w:val="28"/>
          <w:szCs w:val="28"/>
        </w:rPr>
        <w:t>ай</w:t>
      </w:r>
      <w:r w:rsidR="002C15D6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2C15D6">
        <w:rPr>
          <w:rFonts w:ascii="Times New Roman" w:hAnsi="Times New Roman" w:cs="Times New Roman"/>
          <w:sz w:val="28"/>
          <w:szCs w:val="28"/>
        </w:rPr>
        <w:t xml:space="preserve"> МБОУ ВСОШ, является открытой и общедос</w:t>
      </w:r>
      <w:r w:rsidRPr="0003032D">
        <w:rPr>
          <w:rFonts w:ascii="Times New Roman" w:hAnsi="Times New Roman" w:cs="Times New Roman"/>
          <w:sz w:val="28"/>
          <w:szCs w:val="28"/>
        </w:rPr>
        <w:t xml:space="preserve">тупной, если иное не определено специальными документами. </w:t>
      </w:r>
    </w:p>
    <w:p w:rsidR="002C15D6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1.7. Права на все информационные материалы, размещенные на сайте, принадл</w:t>
      </w:r>
      <w:r w:rsidR="002C15D6">
        <w:rPr>
          <w:rFonts w:ascii="Times New Roman" w:hAnsi="Times New Roman" w:cs="Times New Roman"/>
          <w:sz w:val="28"/>
          <w:szCs w:val="28"/>
        </w:rPr>
        <w:t>ежат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, кроме случаев, оговоренных в Соглашениях с авторами работ. </w:t>
      </w:r>
    </w:p>
    <w:p w:rsidR="002C15D6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1.8. Концепция и структура сайта обсуждается всеми участниками образовательных отн</w:t>
      </w:r>
      <w:r w:rsidR="000E360F">
        <w:rPr>
          <w:rFonts w:ascii="Times New Roman" w:hAnsi="Times New Roman" w:cs="Times New Roman"/>
          <w:sz w:val="28"/>
          <w:szCs w:val="28"/>
        </w:rPr>
        <w:t>ошений на заседаниях педагогического совета школы</w:t>
      </w:r>
      <w:r w:rsidRPr="00030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5D6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1.9.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</w:t>
      </w:r>
      <w:r w:rsidR="002C15D6">
        <w:rPr>
          <w:rFonts w:ascii="Times New Roman" w:hAnsi="Times New Roman" w:cs="Times New Roman"/>
          <w:sz w:val="28"/>
          <w:szCs w:val="28"/>
        </w:rPr>
        <w:t xml:space="preserve"> сайта утверждаются  директором МБОУ ВСОШ.</w:t>
      </w:r>
    </w:p>
    <w:p w:rsidR="002C15D6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lastRenderedPageBreak/>
        <w:t>1.10. Общая координация работ по разработке и развитию сайта возлага</w:t>
      </w:r>
      <w:r w:rsidR="0046676D">
        <w:rPr>
          <w:rFonts w:ascii="Times New Roman" w:hAnsi="Times New Roman" w:cs="Times New Roman"/>
          <w:sz w:val="28"/>
          <w:szCs w:val="28"/>
        </w:rPr>
        <w:t>ется на заместителя директора школы</w:t>
      </w:r>
      <w:r w:rsidRPr="0003032D">
        <w:rPr>
          <w:rFonts w:ascii="Times New Roman" w:hAnsi="Times New Roman" w:cs="Times New Roman"/>
          <w:sz w:val="28"/>
          <w:szCs w:val="28"/>
        </w:rPr>
        <w:t>, отвечающего за вопросы информатиз</w:t>
      </w:r>
      <w:r w:rsidR="0046676D">
        <w:rPr>
          <w:rFonts w:ascii="Times New Roman" w:hAnsi="Times New Roman" w:cs="Times New Roman"/>
          <w:sz w:val="28"/>
          <w:szCs w:val="28"/>
        </w:rPr>
        <w:t>ации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5A3" w:rsidRPr="0003032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1.11. Финансирование создания и поддержки сайта осуществляется за счет финансовых сре</w:t>
      </w:r>
      <w:r w:rsidR="0046676D">
        <w:rPr>
          <w:rFonts w:ascii="Times New Roman" w:hAnsi="Times New Roman" w:cs="Times New Roman"/>
          <w:sz w:val="28"/>
          <w:szCs w:val="28"/>
        </w:rPr>
        <w:t>дств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76D" w:rsidRDefault="0046676D" w:rsidP="00030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25A3" w:rsidRPr="0046676D" w:rsidRDefault="00FE25A3" w:rsidP="004667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76D">
        <w:rPr>
          <w:rFonts w:ascii="Times New Roman" w:hAnsi="Times New Roman" w:cs="Times New Roman"/>
          <w:b/>
          <w:sz w:val="28"/>
          <w:szCs w:val="28"/>
        </w:rPr>
        <w:t>2. Цели и задачи сайта</w:t>
      </w:r>
    </w:p>
    <w:p w:rsidR="00FE25A3" w:rsidRPr="0003032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2.1. Целями создания с</w:t>
      </w:r>
      <w:r w:rsidR="0046676D">
        <w:rPr>
          <w:rFonts w:ascii="Times New Roman" w:hAnsi="Times New Roman" w:cs="Times New Roman"/>
          <w:sz w:val="28"/>
          <w:szCs w:val="28"/>
        </w:rPr>
        <w:t>айта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обеспечение открытости деятельн</w:t>
      </w:r>
      <w:r w:rsidR="0046676D">
        <w:rPr>
          <w:rFonts w:ascii="Times New Roman" w:hAnsi="Times New Roman" w:cs="Times New Roman"/>
          <w:sz w:val="28"/>
          <w:szCs w:val="28"/>
        </w:rPr>
        <w:t>ости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реализация принципов единства культурного и образовательного пространства, демократического государственно-общественного управле</w:t>
      </w:r>
      <w:r w:rsidR="0046676D">
        <w:rPr>
          <w:rFonts w:ascii="Times New Roman" w:hAnsi="Times New Roman" w:cs="Times New Roman"/>
          <w:sz w:val="28"/>
          <w:szCs w:val="28"/>
        </w:rPr>
        <w:t>ния школой</w:t>
      </w:r>
      <w:r w:rsidRPr="0003032D">
        <w:rPr>
          <w:rFonts w:ascii="Times New Roman" w:hAnsi="Times New Roman" w:cs="Times New Roman"/>
          <w:sz w:val="28"/>
          <w:szCs w:val="28"/>
        </w:rPr>
        <w:t>;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информирование общественности о программе развити</w:t>
      </w:r>
      <w:r w:rsidR="0046676D">
        <w:rPr>
          <w:rFonts w:ascii="Times New Roman" w:hAnsi="Times New Roman" w:cs="Times New Roman"/>
          <w:sz w:val="28"/>
          <w:szCs w:val="28"/>
        </w:rPr>
        <w:t>я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, поступлении и расходовании материальных и финансовых средств, а также о результатах уставной деятельности.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2.2. Создание и функционирование с</w:t>
      </w:r>
      <w:r w:rsidR="0046676D">
        <w:rPr>
          <w:rFonts w:ascii="Times New Roman" w:hAnsi="Times New Roman" w:cs="Times New Roman"/>
          <w:sz w:val="28"/>
          <w:szCs w:val="28"/>
        </w:rPr>
        <w:t>айта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32D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03032D">
        <w:rPr>
          <w:rFonts w:ascii="Times New Roman" w:hAnsi="Times New Roman" w:cs="Times New Roman"/>
          <w:sz w:val="28"/>
          <w:szCs w:val="28"/>
        </w:rPr>
        <w:t xml:space="preserve"> на решение следующих задач: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оказание государственных услуг в электронном виде;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формирование целостного позитивного им</w:t>
      </w:r>
      <w:r w:rsidR="0046676D">
        <w:rPr>
          <w:rFonts w:ascii="Times New Roman" w:hAnsi="Times New Roman" w:cs="Times New Roman"/>
          <w:sz w:val="28"/>
          <w:szCs w:val="28"/>
        </w:rPr>
        <w:t>иджа школы</w:t>
      </w:r>
      <w:r w:rsidRPr="0003032D">
        <w:rPr>
          <w:rFonts w:ascii="Times New Roman" w:hAnsi="Times New Roman" w:cs="Times New Roman"/>
          <w:sz w:val="28"/>
          <w:szCs w:val="28"/>
        </w:rPr>
        <w:t>;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совершенствование информированности граждан о качестве обр</w:t>
      </w:r>
      <w:r w:rsidR="0046676D">
        <w:rPr>
          <w:rFonts w:ascii="Times New Roman" w:hAnsi="Times New Roman" w:cs="Times New Roman"/>
          <w:sz w:val="28"/>
          <w:szCs w:val="28"/>
        </w:rPr>
        <w:t>азовательных услуг в МБОУ ВСОШ</w:t>
      </w:r>
      <w:r w:rsidRPr="0003032D">
        <w:rPr>
          <w:rFonts w:ascii="Times New Roman" w:hAnsi="Times New Roman" w:cs="Times New Roman"/>
          <w:sz w:val="28"/>
          <w:szCs w:val="28"/>
        </w:rPr>
        <w:t>, воспитательной работе, в том числе профилактической;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создание условий для взаимодействия участников образовательных отношений, социальных партн</w:t>
      </w:r>
      <w:r w:rsidR="0046676D">
        <w:rPr>
          <w:rFonts w:ascii="Times New Roman" w:hAnsi="Times New Roman" w:cs="Times New Roman"/>
          <w:sz w:val="28"/>
          <w:szCs w:val="28"/>
        </w:rPr>
        <w:t>еров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осуществление обмена педагогическим опытом;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стимулирование творческой активности педагогов и обучающихся.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2.3. Требования и критерии сайта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2.3.1. Дизайн сайта должен соответствовать целям, задачам, структуре и содержанию официального сайта, а также критериям: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</w:t>
      </w:r>
      <w:r w:rsidRPr="0003032D"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технологичности </w:t>
      </w:r>
      <w:r w:rsidRPr="0003032D">
        <w:rPr>
          <w:rFonts w:ascii="Times New Roman" w:hAnsi="Times New Roman" w:cs="Times New Roman"/>
          <w:sz w:val="28"/>
          <w:szCs w:val="28"/>
        </w:rPr>
        <w:t xml:space="preserve">- технологическая организация сайта, обеспечивающая доступность и удобство пользования ресурсом в целом,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</w:t>
      </w:r>
      <w:r w:rsidRPr="0003032D">
        <w:rPr>
          <w:rFonts w:ascii="Times New Roman" w:hAnsi="Times New Roman" w:cs="Times New Roman"/>
          <w:i/>
          <w:iCs/>
          <w:sz w:val="28"/>
          <w:szCs w:val="28"/>
        </w:rPr>
        <w:t xml:space="preserve">информативности </w:t>
      </w:r>
      <w:r w:rsidRPr="0003032D">
        <w:rPr>
          <w:rFonts w:ascii="Times New Roman" w:hAnsi="Times New Roman" w:cs="Times New Roman"/>
          <w:sz w:val="28"/>
          <w:szCs w:val="28"/>
        </w:rPr>
        <w:t xml:space="preserve">- наличие на сайте наиболее важных для пользователей информационных разделов, документов и материалов,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032D">
        <w:rPr>
          <w:rFonts w:ascii="Times New Roman" w:hAnsi="Times New Roman" w:cs="Times New Roman"/>
          <w:i/>
          <w:iCs/>
          <w:sz w:val="28"/>
          <w:szCs w:val="28"/>
        </w:rPr>
        <w:t>коммуникативности</w:t>
      </w:r>
      <w:proofErr w:type="spellEnd"/>
      <w:r w:rsidRPr="000303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32D">
        <w:rPr>
          <w:rFonts w:ascii="Times New Roman" w:hAnsi="Times New Roman" w:cs="Times New Roman"/>
          <w:sz w:val="28"/>
          <w:szCs w:val="28"/>
        </w:rPr>
        <w:t>- наличие сервисов сайта, обеспечивающих возможность обратной связи пользователей с администрацией и педагога</w:t>
      </w:r>
      <w:r w:rsidR="0046676D">
        <w:rPr>
          <w:rFonts w:ascii="Times New Roman" w:hAnsi="Times New Roman" w:cs="Times New Roman"/>
          <w:sz w:val="28"/>
          <w:szCs w:val="28"/>
        </w:rPr>
        <w:t>ми МБОУ ВСОШ.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2.3.2. Критерии технологичности: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доступность сайта при использовании пользователями различных браузеров;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наличие карты сайта или сервиса «Поиск по сайту»;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lastRenderedPageBreak/>
        <w:t xml:space="preserve"> - глубина страницы (еѐ уровень относительно главной страницы сайта, оптимальный уровень вложения информации – два-три перехода с главной страницы сайта);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032D">
        <w:rPr>
          <w:rFonts w:ascii="Times New Roman" w:hAnsi="Times New Roman" w:cs="Times New Roman"/>
          <w:sz w:val="28"/>
          <w:szCs w:val="28"/>
        </w:rPr>
        <w:t>обновляемость</w:t>
      </w:r>
      <w:proofErr w:type="spellEnd"/>
      <w:r w:rsidRPr="0003032D">
        <w:rPr>
          <w:rFonts w:ascii="Times New Roman" w:hAnsi="Times New Roman" w:cs="Times New Roman"/>
          <w:sz w:val="28"/>
          <w:szCs w:val="28"/>
        </w:rPr>
        <w:t xml:space="preserve"> материалов сайта;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датирование всех размещенных документов и материалов;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возможность скачивания документов большого объема;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скорость загрузки страниц сайта;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оптимальный необх</w:t>
      </w:r>
      <w:r w:rsidR="0046676D">
        <w:rPr>
          <w:rFonts w:ascii="Times New Roman" w:hAnsi="Times New Roman" w:cs="Times New Roman"/>
          <w:sz w:val="28"/>
          <w:szCs w:val="28"/>
        </w:rPr>
        <w:t xml:space="preserve">одимый объем информационного </w:t>
      </w:r>
      <w:r w:rsidRPr="0003032D">
        <w:rPr>
          <w:rFonts w:ascii="Times New Roman" w:hAnsi="Times New Roman" w:cs="Times New Roman"/>
          <w:sz w:val="28"/>
          <w:szCs w:val="28"/>
        </w:rPr>
        <w:t>ресурса для размещения материалов, затребованных для всех категорий посетителей сайта;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дизайн сайта должен быть удобен для навигации;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доступность информации сайта;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стилистическая выдержанность (единообразие) дизайна и навигации первой и последующих страниц;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читаемость примененных шрифтов;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разнообразие информации, адресованной различным категориям пользователей; </w:t>
      </w:r>
    </w:p>
    <w:p w:rsidR="00FE25A3" w:rsidRPr="0003032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использование передовых </w:t>
      </w:r>
      <w:proofErr w:type="spellStart"/>
      <w:proofErr w:type="gramStart"/>
      <w:r w:rsidRPr="0003032D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030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76D" w:rsidRDefault="0046676D" w:rsidP="00030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25A3" w:rsidRDefault="00FE25A3" w:rsidP="004667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76D">
        <w:rPr>
          <w:rFonts w:ascii="Times New Roman" w:hAnsi="Times New Roman" w:cs="Times New Roman"/>
          <w:b/>
          <w:sz w:val="28"/>
          <w:szCs w:val="28"/>
        </w:rPr>
        <w:t>3. Структура сайта</w:t>
      </w:r>
    </w:p>
    <w:p w:rsidR="0046676D" w:rsidRPr="0046676D" w:rsidRDefault="0046676D" w:rsidP="004667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3.1. На сайте в обязательном порядке размещается следующая информация: 3.1.1. Общие сведения: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полное наименование образовательной организации в соответствии с Уставом, ее реквизиты;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об учредителе (учредите</w:t>
      </w:r>
      <w:r w:rsidR="000E360F">
        <w:rPr>
          <w:rFonts w:ascii="Times New Roman" w:hAnsi="Times New Roman" w:cs="Times New Roman"/>
          <w:sz w:val="28"/>
          <w:szCs w:val="28"/>
        </w:rPr>
        <w:t>лях)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о месте нахожд</w:t>
      </w:r>
      <w:r w:rsidR="000E360F">
        <w:rPr>
          <w:rFonts w:ascii="Times New Roman" w:hAnsi="Times New Roman" w:cs="Times New Roman"/>
          <w:sz w:val="28"/>
          <w:szCs w:val="28"/>
        </w:rPr>
        <w:t>ения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и ее филиалов (при наличии);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о режиме, графике работы;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контактная информация для связ</w:t>
      </w:r>
      <w:r w:rsidR="000E360F">
        <w:rPr>
          <w:rFonts w:ascii="Times New Roman" w:hAnsi="Times New Roman" w:cs="Times New Roman"/>
          <w:sz w:val="28"/>
          <w:szCs w:val="28"/>
        </w:rPr>
        <w:t>и с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(телефоны, факс, адрес электронной почты, адрес сайта);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о структуре и об органах управле</w:t>
      </w:r>
      <w:r w:rsidR="000E360F">
        <w:rPr>
          <w:rFonts w:ascii="Times New Roman" w:hAnsi="Times New Roman" w:cs="Times New Roman"/>
          <w:sz w:val="28"/>
          <w:szCs w:val="28"/>
        </w:rPr>
        <w:t>ния МБОУ ВСОШ</w:t>
      </w:r>
      <w:r w:rsidRPr="0003032D">
        <w:rPr>
          <w:rFonts w:ascii="Times New Roman" w:hAnsi="Times New Roman" w:cs="Times New Roman"/>
          <w:sz w:val="28"/>
          <w:szCs w:val="28"/>
        </w:rPr>
        <w:t>;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об ист</w:t>
      </w:r>
      <w:r w:rsidR="000E360F">
        <w:rPr>
          <w:rFonts w:ascii="Times New Roman" w:hAnsi="Times New Roman" w:cs="Times New Roman"/>
          <w:sz w:val="28"/>
          <w:szCs w:val="28"/>
        </w:rPr>
        <w:t>ории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(в т.ч. о дате создания образовательной организации, дате государственной регистрации образовательной организации), традициях, достижениях;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о языках образования;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о руководи</w:t>
      </w:r>
      <w:r w:rsidR="000E360F">
        <w:rPr>
          <w:rFonts w:ascii="Times New Roman" w:hAnsi="Times New Roman" w:cs="Times New Roman"/>
          <w:sz w:val="28"/>
          <w:szCs w:val="28"/>
        </w:rPr>
        <w:t>теле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, его заместителях, в т.ч. об их контактных данных;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о персональном составе педагогических работников с указанием занимаемой должности, уровня образования, квалификации, наличия ученой степени, ученого звания и опыта работы;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</w:t>
      </w:r>
      <w:r w:rsidRPr="0003032D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телекоммуникационным сетям, об электронных образовательных ресурсах, к которым обеспечивается доступ обучающихся);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годовой план работы;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иные сведения, размещаемые (публикуемые) по реш</w:t>
      </w:r>
      <w:r w:rsidR="0046676D">
        <w:rPr>
          <w:rFonts w:ascii="Times New Roman" w:hAnsi="Times New Roman" w:cs="Times New Roman"/>
          <w:sz w:val="28"/>
          <w:szCs w:val="28"/>
        </w:rPr>
        <w:t>ению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и (или) размещение (опубликование) </w:t>
      </w:r>
      <w:proofErr w:type="gramStart"/>
      <w:r w:rsidRPr="0003032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3032D">
        <w:rPr>
          <w:rFonts w:ascii="Times New Roman" w:hAnsi="Times New Roman" w:cs="Times New Roman"/>
          <w:sz w:val="28"/>
          <w:szCs w:val="28"/>
        </w:rPr>
        <w:t xml:space="preserve"> является обязательным в соответствии с федеральными законами, нормативными правовыми актами Правительства Российской Федерации.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3.1.2. Документы (копии, фотокопии):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устав образовательной организации;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 (с приложениями);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свидетельство о государственной аккредитации (с приложениями);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утвержденный в установленном порядке план финансово-хозяйственной деятельности;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программа развития образовательной организации;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3032D">
        <w:rPr>
          <w:rFonts w:ascii="Times New Roman" w:hAnsi="Times New Roman" w:cs="Times New Roman"/>
          <w:sz w:val="28"/>
          <w:szCs w:val="28"/>
        </w:rPr>
        <w:t xml:space="preserve">- локальные нормативные акты: а) правила приема обучающихся (воспитанников); б) режим занятий обучающихся; в) формы, периодичность и порядок текущего контроля успеваемости и промежуточной аттестации обучающихся; г) порядок и основания перевода, отчисления и восстановления обучающихся; </w:t>
      </w:r>
      <w:proofErr w:type="spellStart"/>
      <w:r w:rsidRPr="000303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3032D">
        <w:rPr>
          <w:rFonts w:ascii="Times New Roman" w:hAnsi="Times New Roman" w:cs="Times New Roman"/>
          <w:sz w:val="28"/>
          <w:szCs w:val="28"/>
        </w:rPr>
        <w:t>) порядок оформления возникновения, приостановления и прекращения отношений ме</w:t>
      </w:r>
      <w:r w:rsidR="000E360F">
        <w:rPr>
          <w:rFonts w:ascii="Times New Roman" w:hAnsi="Times New Roman" w:cs="Times New Roman"/>
          <w:sz w:val="28"/>
          <w:szCs w:val="28"/>
        </w:rPr>
        <w:t>жду школой</w:t>
      </w:r>
      <w:r w:rsidRPr="0003032D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обучающихся;</w:t>
      </w:r>
      <w:proofErr w:type="gramEnd"/>
      <w:r w:rsidRPr="0003032D">
        <w:rPr>
          <w:rFonts w:ascii="Times New Roman" w:hAnsi="Times New Roman" w:cs="Times New Roman"/>
          <w:sz w:val="28"/>
          <w:szCs w:val="28"/>
        </w:rPr>
        <w:t xml:space="preserve"> е) положение об органах управле</w:t>
      </w:r>
      <w:r w:rsidR="000E360F">
        <w:rPr>
          <w:rFonts w:ascii="Times New Roman" w:hAnsi="Times New Roman" w:cs="Times New Roman"/>
          <w:sz w:val="28"/>
          <w:szCs w:val="28"/>
        </w:rPr>
        <w:t>ния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; ж) порядок оказания платных образовательных услуг, включая образец договора об оказании платных образовательных услуг; </w:t>
      </w:r>
      <w:proofErr w:type="spellStart"/>
      <w:r w:rsidRPr="000303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3032D">
        <w:rPr>
          <w:rFonts w:ascii="Times New Roman" w:hAnsi="Times New Roman" w:cs="Times New Roman"/>
          <w:sz w:val="28"/>
          <w:szCs w:val="28"/>
        </w:rPr>
        <w:t xml:space="preserve">) об утверждении стоимости </w:t>
      </w:r>
      <w:proofErr w:type="gramStart"/>
      <w:r w:rsidRPr="0003032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03032D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программе; и) правила внутреннего распорядка обучающихся; </w:t>
      </w:r>
      <w:proofErr w:type="spellStart"/>
      <w:r w:rsidRPr="0003032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3032D">
        <w:rPr>
          <w:rFonts w:ascii="Times New Roman" w:hAnsi="Times New Roman" w:cs="Times New Roman"/>
          <w:sz w:val="28"/>
          <w:szCs w:val="28"/>
        </w:rPr>
        <w:t xml:space="preserve">) правила внутреннего трудового распорядка; к) коллективный договор.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3.1.3. Образовательная деятельность: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федеральные государственные образовательные стандарты, образовательные стандарты (при их наличии);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реализуемые образовательные программы с указанием учебных предметов, курсов, дисциплин (модулей), практики, предусмотренных соответствующей образовательной программой;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численность обучающихся по реализуемым образовательным программам за счет бюджетных ассигнований федерального бюджета, областного, муниципального и по договорам об образовании за счет средств физических и (или) юридических лиц;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объем образовательной деятельности, финансовое обеспечение которой осуществляется за счет бюджетных ассигнований областного (муниципального) бюджетов, по договорам об образовании за счет средств физических и (или) юридических лиц;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учебный план;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план воспитательной работы;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lastRenderedPageBreak/>
        <w:t xml:space="preserve">- содержание реализуемых основных и дополнительных образовательных программ;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перечень и содержание рабочих программ учебных курсов, предметов, дисциплин (модулей); 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годовые календарные учебные графики;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расписание занятий на учебный год;</w:t>
      </w:r>
    </w:p>
    <w:p w:rsidR="0046676D" w:rsidRDefault="00FE25A3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информация о государственной (итоговой) аттестации. </w:t>
      </w:r>
    </w:p>
    <w:p w:rsidR="0046676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3.1.4. Отчетность: </w:t>
      </w:r>
    </w:p>
    <w:p w:rsidR="0046676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поступление и расходование финансовых и материальных средств по итогам финансового года (с размещением отчета о финансово-хозяйственной деятельн</w:t>
      </w:r>
      <w:r w:rsidR="0046676D">
        <w:rPr>
          <w:rFonts w:ascii="Times New Roman" w:hAnsi="Times New Roman" w:cs="Times New Roman"/>
          <w:sz w:val="28"/>
          <w:szCs w:val="28"/>
        </w:rPr>
        <w:t>ости</w:t>
      </w:r>
      <w:r w:rsidRPr="0003032D">
        <w:rPr>
          <w:rFonts w:ascii="Times New Roman" w:hAnsi="Times New Roman" w:cs="Times New Roman"/>
          <w:sz w:val="28"/>
          <w:szCs w:val="28"/>
        </w:rPr>
        <w:t>);</w:t>
      </w:r>
    </w:p>
    <w:p w:rsidR="0046676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отчет о результатах самообследования; </w:t>
      </w:r>
    </w:p>
    <w:p w:rsidR="0046676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предписания органов, осуществляющих государственный контроль (надзор) в сфере образования, отчеты об исполнении таких предписаний;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отчет о деятельн</w:t>
      </w:r>
      <w:r w:rsidR="00601321">
        <w:rPr>
          <w:rFonts w:ascii="Times New Roman" w:hAnsi="Times New Roman" w:cs="Times New Roman"/>
          <w:sz w:val="28"/>
          <w:szCs w:val="28"/>
        </w:rPr>
        <w:t>ости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за год, включающий в себя сведения об основных результата</w:t>
      </w:r>
      <w:r w:rsidR="000E360F">
        <w:rPr>
          <w:rFonts w:ascii="Times New Roman" w:hAnsi="Times New Roman" w:cs="Times New Roman"/>
          <w:sz w:val="28"/>
          <w:szCs w:val="28"/>
        </w:rPr>
        <w:t>х деятельности школы</w:t>
      </w:r>
      <w:r w:rsidRPr="000303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3032D">
        <w:rPr>
          <w:rFonts w:ascii="Times New Roman" w:hAnsi="Times New Roman" w:cs="Times New Roman"/>
          <w:sz w:val="28"/>
          <w:szCs w:val="28"/>
        </w:rPr>
        <w:t>- отчет о деятельн</w:t>
      </w:r>
      <w:r w:rsidR="0046676D">
        <w:rPr>
          <w:rFonts w:ascii="Times New Roman" w:hAnsi="Times New Roman" w:cs="Times New Roman"/>
          <w:sz w:val="28"/>
          <w:szCs w:val="28"/>
        </w:rPr>
        <w:t>ости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в объеме сведений, представляемых в уполномоченный орган или его территориальный орган в соответствии с приказом Министерства финансов Российской Федерации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(ссылка на страницу образовательной организации на сайте </w:t>
      </w:r>
      <w:hyperlink r:id="rId4" w:history="1">
        <w:r w:rsidRPr="0003032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www.bus.gov.ru</w:t>
        </w:r>
      </w:hyperlink>
      <w:r w:rsidRPr="0003032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3.1.5. Информация для </w:t>
      </w:r>
      <w:proofErr w:type="gramStart"/>
      <w:r w:rsidRPr="0003032D">
        <w:rPr>
          <w:rFonts w:ascii="Times New Roman" w:hAnsi="Times New Roman" w:cs="Times New Roman"/>
          <w:sz w:val="28"/>
          <w:szCs w:val="28"/>
        </w:rPr>
        <w:t>поступающ</w:t>
      </w:r>
      <w:r w:rsidR="00601321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601321">
        <w:rPr>
          <w:rFonts w:ascii="Times New Roman" w:hAnsi="Times New Roman" w:cs="Times New Roman"/>
          <w:sz w:val="28"/>
          <w:szCs w:val="28"/>
        </w:rPr>
        <w:t xml:space="preserve"> в МБОУ ВСОШ</w:t>
      </w:r>
      <w:r w:rsidRPr="0003032D">
        <w:rPr>
          <w:rFonts w:ascii="Times New Roman" w:hAnsi="Times New Roman" w:cs="Times New Roman"/>
          <w:sz w:val="28"/>
          <w:szCs w:val="28"/>
        </w:rPr>
        <w:t>: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правила при</w:t>
      </w:r>
      <w:r w:rsidR="000E360F">
        <w:rPr>
          <w:rFonts w:ascii="Times New Roman" w:hAnsi="Times New Roman" w:cs="Times New Roman"/>
          <w:sz w:val="28"/>
          <w:szCs w:val="28"/>
        </w:rPr>
        <w:t>ема в МБОУ ВСОШ</w:t>
      </w:r>
      <w:r w:rsidRPr="0003032D">
        <w:rPr>
          <w:rFonts w:ascii="Times New Roman" w:hAnsi="Times New Roman" w:cs="Times New Roman"/>
          <w:sz w:val="28"/>
          <w:szCs w:val="28"/>
        </w:rPr>
        <w:t>;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список необходимых для зачисления документов;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подготовительные курсы, дни открытых дверей;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наличие и условия предоставления </w:t>
      </w:r>
      <w:proofErr w:type="gramStart"/>
      <w:r w:rsidRPr="0003032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3032D">
        <w:rPr>
          <w:rFonts w:ascii="Times New Roman" w:hAnsi="Times New Roman" w:cs="Times New Roman"/>
          <w:sz w:val="28"/>
          <w:szCs w:val="28"/>
        </w:rPr>
        <w:t xml:space="preserve"> стипендий, мер социальной поддержки;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3.2. В качестве рекомендуемой на с</w:t>
      </w:r>
      <w:r w:rsidR="00601321">
        <w:rPr>
          <w:rFonts w:ascii="Times New Roman" w:hAnsi="Times New Roman" w:cs="Times New Roman"/>
          <w:sz w:val="28"/>
          <w:szCs w:val="28"/>
        </w:rPr>
        <w:t>айте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может быть размещена информация: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3.2.1. Новости, объявления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3.2.2. Внеурочная и </w:t>
      </w:r>
      <w:proofErr w:type="spellStart"/>
      <w:r w:rsidRPr="0003032D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03032D">
        <w:rPr>
          <w:rFonts w:ascii="Times New Roman" w:hAnsi="Times New Roman" w:cs="Times New Roman"/>
          <w:sz w:val="28"/>
          <w:szCs w:val="28"/>
        </w:rPr>
        <w:t xml:space="preserve"> деятельность: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уча</w:t>
      </w:r>
      <w:r w:rsidR="00601321">
        <w:rPr>
          <w:rFonts w:ascii="Times New Roman" w:hAnsi="Times New Roman" w:cs="Times New Roman"/>
          <w:sz w:val="28"/>
          <w:szCs w:val="28"/>
        </w:rPr>
        <w:t>стие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в проектах;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дополнительные занятия, кружки, секции;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музей образовательной организации;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мероприятия;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3.2.3. Педагогическая мастерская: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методические разработки педагогов;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учебные материалы;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тематические обзоры образовательных ресурсов;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3.2.4. Инновации, проекты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3.2.5. Творчество </w:t>
      </w:r>
      <w:proofErr w:type="gramStart"/>
      <w:r w:rsidRPr="000303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032D">
        <w:rPr>
          <w:rFonts w:ascii="Times New Roman" w:hAnsi="Times New Roman" w:cs="Times New Roman"/>
          <w:sz w:val="28"/>
          <w:szCs w:val="28"/>
        </w:rPr>
        <w:t>: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научно-исследовательские и реферативные работы;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творческие работы.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lastRenderedPageBreak/>
        <w:t xml:space="preserve">3.2.6. Фотоальбом.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3.2.7. Школьная газета.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3.2.8. Информация о выпускниках.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3.2.9. Гостевая книга. </w:t>
      </w:r>
    </w:p>
    <w:p w:rsidR="00601321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3.2.10. Форум. </w:t>
      </w:r>
    </w:p>
    <w:p w:rsidR="00680930" w:rsidRPr="0003032D" w:rsidRDefault="00680930" w:rsidP="0060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3.2.11. Другая информация об уставной деятельн</w:t>
      </w:r>
      <w:r w:rsidR="00601321">
        <w:rPr>
          <w:rFonts w:ascii="Times New Roman" w:hAnsi="Times New Roman" w:cs="Times New Roman"/>
          <w:sz w:val="28"/>
          <w:szCs w:val="28"/>
        </w:rPr>
        <w:t>ости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321" w:rsidRDefault="00601321" w:rsidP="00030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930" w:rsidRDefault="00680930" w:rsidP="006013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21">
        <w:rPr>
          <w:rFonts w:ascii="Times New Roman" w:hAnsi="Times New Roman" w:cs="Times New Roman"/>
          <w:b/>
          <w:sz w:val="28"/>
          <w:szCs w:val="28"/>
        </w:rPr>
        <w:t>4. Организация разработки и функционирования сайта</w:t>
      </w:r>
    </w:p>
    <w:p w:rsidR="00601321" w:rsidRPr="00601321" w:rsidRDefault="00601321" w:rsidP="006013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4.1. Для обеспечения разработки и функционирования сайта создается рабочая группа разработчиков сайта.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4.2. В состав рабочей группы разработчиков сайта могут включаться: </w:t>
      </w:r>
    </w:p>
    <w:p w:rsidR="00601321" w:rsidRDefault="00601321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школы</w:t>
      </w:r>
      <w:r w:rsidR="00680930" w:rsidRPr="0003032D">
        <w:rPr>
          <w:rFonts w:ascii="Times New Roman" w:hAnsi="Times New Roman" w:cs="Times New Roman"/>
          <w:sz w:val="28"/>
          <w:szCs w:val="28"/>
        </w:rPr>
        <w:t xml:space="preserve">, курирующий вопросы информатизации образования;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специалисты по информатике и информационно-коммуникационным технологиям (учитель (преподаватель) информатики, программист, инженер);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инициативные педагоги, родители и обучающиеся.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4.3. Из числа членов рабочей группы разработчиков сайта назначаются: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4.3.1. Администратор сайта: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координирует деятельность рабочей группы;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контролирует и корректирует работу редактора сайта и Web-мастера, </w:t>
      </w:r>
      <w:proofErr w:type="spellStart"/>
      <w:r w:rsidRPr="0003032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3032D">
        <w:rPr>
          <w:rFonts w:ascii="Times New Roman" w:hAnsi="Times New Roman" w:cs="Times New Roman"/>
          <w:sz w:val="28"/>
          <w:szCs w:val="28"/>
        </w:rPr>
        <w:t xml:space="preserve">- администратора;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обладает правом «вето» на публикацию любой информации на сайте.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4.3.2. Редактор: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редактирует информационные материалы;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санкционирует размещение информационных материалов на сайте;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создает сеть корреспондентов;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оформляет ответы на сообщения в гостевой книге.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4.3.3. Корреспондент сайта: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собирает информацию для размещения на сайте;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оформляет статьи и другие информационные материалы для сайта.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4.3.4. Web-мастер: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осуществляет разработку дизайна сайта;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осуществляет создание Web-страниц;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- своевременно размещает информацию на сайте.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4.3.5. Web-администратор: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выполняет программно-технические мероприятия по обеспечению целостности и доступности информационных ресурсов, предотвращению несанкционированного доступа к сайту.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4.4. Разработчики сайта обеспечивают качественное </w:t>
      </w:r>
      <w:r w:rsidR="00601321">
        <w:rPr>
          <w:rFonts w:ascii="Times New Roman" w:hAnsi="Times New Roman" w:cs="Times New Roman"/>
          <w:sz w:val="28"/>
          <w:szCs w:val="28"/>
        </w:rPr>
        <w:t>выполнение всех видов работ, не</w:t>
      </w:r>
      <w:r w:rsidRPr="0003032D">
        <w:rPr>
          <w:rFonts w:ascii="Times New Roman" w:hAnsi="Times New Roman" w:cs="Times New Roman"/>
          <w:sz w:val="28"/>
          <w:szCs w:val="28"/>
        </w:rPr>
        <w:t>посредственно связанных с разработкой и функционированием сайта: разработку и изменение дизайна и структуры, размещение новой, архивирование и удал</w:t>
      </w:r>
      <w:r w:rsidR="00601321">
        <w:rPr>
          <w:rFonts w:ascii="Times New Roman" w:hAnsi="Times New Roman" w:cs="Times New Roman"/>
          <w:sz w:val="28"/>
          <w:szCs w:val="28"/>
        </w:rPr>
        <w:t>ение ус</w:t>
      </w:r>
      <w:r w:rsidRPr="0003032D">
        <w:rPr>
          <w:rFonts w:ascii="Times New Roman" w:hAnsi="Times New Roman" w:cs="Times New Roman"/>
          <w:sz w:val="28"/>
          <w:szCs w:val="28"/>
        </w:rPr>
        <w:t xml:space="preserve">таревшей информации, публикацию информации, разработку новых </w:t>
      </w:r>
      <w:proofErr w:type="spellStart"/>
      <w:r w:rsidRPr="0003032D">
        <w:rPr>
          <w:rFonts w:ascii="Times New Roman" w:hAnsi="Times New Roman" w:cs="Times New Roman"/>
          <w:sz w:val="28"/>
          <w:szCs w:val="28"/>
        </w:rPr>
        <w:t>веб-страниц</w:t>
      </w:r>
      <w:proofErr w:type="spellEnd"/>
      <w:r w:rsidRPr="0003032D">
        <w:rPr>
          <w:rFonts w:ascii="Times New Roman" w:hAnsi="Times New Roman" w:cs="Times New Roman"/>
          <w:sz w:val="28"/>
          <w:szCs w:val="28"/>
        </w:rPr>
        <w:t xml:space="preserve">, программно-техническую </w:t>
      </w:r>
      <w:r w:rsidRPr="0003032D">
        <w:rPr>
          <w:rFonts w:ascii="Times New Roman" w:hAnsi="Times New Roman" w:cs="Times New Roman"/>
          <w:sz w:val="28"/>
          <w:szCs w:val="28"/>
        </w:rPr>
        <w:lastRenderedPageBreak/>
        <w:t xml:space="preserve">поддержку, реализацию политики разграничения доступа и обеспечение безопасности информационных ресурсов.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4.5. Разработчики сайта осуществляют консультирование сотрудников </w:t>
      </w:r>
    </w:p>
    <w:p w:rsidR="00680930" w:rsidRPr="0003032D" w:rsidRDefault="00601321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ВСОШ</w:t>
      </w:r>
      <w:r w:rsidR="00680930" w:rsidRPr="0003032D">
        <w:rPr>
          <w:rFonts w:ascii="Times New Roman" w:hAnsi="Times New Roman" w:cs="Times New Roman"/>
          <w:sz w:val="28"/>
          <w:szCs w:val="28"/>
        </w:rPr>
        <w:t xml:space="preserve">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4.6. Информация, предназначенная для размещения на сайте, предоставляется Администратору.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4.7. Текущие изменения структуры сайта осуществляет Администратор.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1321" w:rsidRDefault="00680930" w:rsidP="006013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21">
        <w:rPr>
          <w:rFonts w:ascii="Times New Roman" w:hAnsi="Times New Roman" w:cs="Times New Roman"/>
          <w:b/>
          <w:sz w:val="28"/>
          <w:szCs w:val="28"/>
        </w:rPr>
        <w:t xml:space="preserve">5. Порядок размещения и обновления информации </w:t>
      </w:r>
    </w:p>
    <w:p w:rsidR="00680930" w:rsidRDefault="00680930" w:rsidP="006013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21">
        <w:rPr>
          <w:rFonts w:ascii="Times New Roman" w:hAnsi="Times New Roman" w:cs="Times New Roman"/>
          <w:b/>
          <w:sz w:val="28"/>
          <w:szCs w:val="28"/>
        </w:rPr>
        <w:t>на официальном с</w:t>
      </w:r>
      <w:r w:rsidR="00601321">
        <w:rPr>
          <w:rFonts w:ascii="Times New Roman" w:hAnsi="Times New Roman" w:cs="Times New Roman"/>
          <w:b/>
          <w:sz w:val="28"/>
          <w:szCs w:val="28"/>
        </w:rPr>
        <w:t>айте МБОУ ВСОШ</w:t>
      </w:r>
    </w:p>
    <w:p w:rsidR="00601321" w:rsidRPr="00601321" w:rsidRDefault="00601321" w:rsidP="006013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321" w:rsidRDefault="00601321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МБОУ ВСОШ </w:t>
      </w:r>
      <w:r w:rsidR="00680930" w:rsidRPr="0003032D">
        <w:rPr>
          <w:rFonts w:ascii="Times New Roman" w:hAnsi="Times New Roman" w:cs="Times New Roman"/>
          <w:sz w:val="28"/>
          <w:szCs w:val="28"/>
        </w:rPr>
        <w:t xml:space="preserve"> обеспечивает координацию работ по информационному наполнению и обновлению официального сайта. </w:t>
      </w:r>
    </w:p>
    <w:p w:rsidR="00601321" w:rsidRDefault="00601321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МБОУ ВСОШ</w:t>
      </w:r>
      <w:r w:rsidR="00680930" w:rsidRPr="0003032D">
        <w:rPr>
          <w:rFonts w:ascii="Times New Roman" w:hAnsi="Times New Roman" w:cs="Times New Roman"/>
          <w:sz w:val="28"/>
          <w:szCs w:val="28"/>
        </w:rPr>
        <w:t xml:space="preserve"> самостоятельно или по договору с третьей стороной обеспечивает: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5.2.1. постоянную поддержку официального с</w:t>
      </w:r>
      <w:r w:rsidR="00AD7D13">
        <w:rPr>
          <w:rFonts w:ascii="Times New Roman" w:hAnsi="Times New Roman" w:cs="Times New Roman"/>
          <w:sz w:val="28"/>
          <w:szCs w:val="28"/>
        </w:rPr>
        <w:t>айта школы</w:t>
      </w:r>
      <w:r w:rsidRPr="0003032D">
        <w:rPr>
          <w:rFonts w:ascii="Times New Roman" w:hAnsi="Times New Roman" w:cs="Times New Roman"/>
          <w:sz w:val="28"/>
          <w:szCs w:val="28"/>
        </w:rPr>
        <w:t xml:space="preserve"> в работоспособном состоянии;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5.2.2. взаимодействие с внешними информационно-телекоммуникационными сетями, сетью Интернет;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5.2.3. проведение организационно-технических мероприятий по защите информации на официальном с</w:t>
      </w:r>
      <w:r w:rsidR="00AD7D13">
        <w:rPr>
          <w:rFonts w:ascii="Times New Roman" w:hAnsi="Times New Roman" w:cs="Times New Roman"/>
          <w:sz w:val="28"/>
          <w:szCs w:val="28"/>
        </w:rPr>
        <w:t>айте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от несанкционированного доступа;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5.2.4. инсталляцию программного обеспечения, необходимого для функционирования официального с</w:t>
      </w:r>
      <w:r w:rsidR="00AD7D13">
        <w:rPr>
          <w:rFonts w:ascii="Times New Roman" w:hAnsi="Times New Roman" w:cs="Times New Roman"/>
          <w:sz w:val="28"/>
          <w:szCs w:val="28"/>
        </w:rPr>
        <w:t>айта школы</w:t>
      </w:r>
      <w:r w:rsidRPr="0003032D">
        <w:rPr>
          <w:rFonts w:ascii="Times New Roman" w:hAnsi="Times New Roman" w:cs="Times New Roman"/>
          <w:sz w:val="28"/>
          <w:szCs w:val="28"/>
        </w:rPr>
        <w:t xml:space="preserve"> в случае аварийной ситуации;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5.2.5. ведение архива программного обеспечения, необходимого для восстановления и инсталляции официального с</w:t>
      </w:r>
      <w:r w:rsidR="00AD7D13">
        <w:rPr>
          <w:rFonts w:ascii="Times New Roman" w:hAnsi="Times New Roman" w:cs="Times New Roman"/>
          <w:sz w:val="28"/>
          <w:szCs w:val="28"/>
        </w:rPr>
        <w:t>айта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5.2.6. резервное копирование данных и настроек официального с</w:t>
      </w:r>
      <w:r w:rsidR="00AD7D13">
        <w:rPr>
          <w:rFonts w:ascii="Times New Roman" w:hAnsi="Times New Roman" w:cs="Times New Roman"/>
          <w:sz w:val="28"/>
          <w:szCs w:val="28"/>
        </w:rPr>
        <w:t>айта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5.2.7. проведение регламентных работ на сервере;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5.2.8. разграничение доступа персонала и пользователей к ресурсам официального сайта и правам на изменение информации;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5.2.9. размещение материалов на официальном с</w:t>
      </w:r>
      <w:r w:rsidR="00AD7D13">
        <w:rPr>
          <w:rFonts w:ascii="Times New Roman" w:hAnsi="Times New Roman" w:cs="Times New Roman"/>
          <w:sz w:val="28"/>
          <w:szCs w:val="28"/>
        </w:rPr>
        <w:t>айте МБОУ ВСОШ</w:t>
      </w:r>
      <w:r w:rsidRPr="0003032D">
        <w:rPr>
          <w:rFonts w:ascii="Times New Roman" w:hAnsi="Times New Roman" w:cs="Times New Roman"/>
          <w:sz w:val="28"/>
          <w:szCs w:val="28"/>
        </w:rPr>
        <w:t>;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 5.2.10. соблюдение авторских прав при использовании программного обеспечения, применяемого при создании и функционировании официального сайта</w:t>
      </w:r>
      <w:r w:rsidR="00AD7D13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030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5.3. Размещение и обновление информации на официальном с</w:t>
      </w:r>
      <w:r w:rsidR="00601321">
        <w:rPr>
          <w:rFonts w:ascii="Times New Roman" w:hAnsi="Times New Roman" w:cs="Times New Roman"/>
          <w:sz w:val="28"/>
          <w:szCs w:val="28"/>
        </w:rPr>
        <w:t>айте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 размещения на официальном сайте образовательной организации в сети Интернет и обновления информации об образовательной организации, в том числе ее содержание и форма ее предоставления, установленным Правительством Российской Федерации.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03032D">
        <w:rPr>
          <w:rFonts w:ascii="Times New Roman" w:hAnsi="Times New Roman" w:cs="Times New Roman"/>
          <w:sz w:val="28"/>
          <w:szCs w:val="28"/>
        </w:rPr>
        <w:t xml:space="preserve">Информация, размещается на официальном сайте в текстовой и (или) табличной формах, а также в форме копий документов в соответствии с </w:t>
      </w:r>
      <w:r w:rsidRPr="0003032D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  <w:proofErr w:type="gramEnd"/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5.5. Содержа</w:t>
      </w:r>
      <w:r w:rsidR="00601321">
        <w:rPr>
          <w:rFonts w:ascii="Times New Roman" w:hAnsi="Times New Roman" w:cs="Times New Roman"/>
          <w:sz w:val="28"/>
          <w:szCs w:val="28"/>
        </w:rPr>
        <w:t>ние официального сайта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формируется на основе информации, предоставляемой участниками образовательных отнош</w:t>
      </w:r>
      <w:r w:rsidR="00601321">
        <w:rPr>
          <w:rFonts w:ascii="Times New Roman" w:hAnsi="Times New Roman" w:cs="Times New Roman"/>
          <w:sz w:val="28"/>
          <w:szCs w:val="28"/>
        </w:rPr>
        <w:t>ений</w:t>
      </w:r>
      <w:r w:rsidRPr="0003032D">
        <w:rPr>
          <w:rFonts w:ascii="Times New Roman" w:hAnsi="Times New Roman" w:cs="Times New Roman"/>
          <w:sz w:val="28"/>
          <w:szCs w:val="28"/>
        </w:rPr>
        <w:t xml:space="preserve">. 5.6. Обновление новостной информации на официальном сайте осуществляется не реже 1 раза в неделю.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5.7. Информация, указанная в пункте 3.1 настоящего Положения, подлежит размеще</w:t>
      </w:r>
      <w:r w:rsidR="00601321">
        <w:rPr>
          <w:rFonts w:ascii="Times New Roman" w:hAnsi="Times New Roman" w:cs="Times New Roman"/>
          <w:sz w:val="28"/>
          <w:szCs w:val="28"/>
        </w:rPr>
        <w:t>нию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сети Интернет и обновлению в течение десяти дней со дня их создания, получения или внесения в них соответствующих изменений.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5.8.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5.9. Технологические и программные средства, которые используются </w:t>
      </w:r>
      <w:r w:rsidR="00601321">
        <w:rPr>
          <w:rFonts w:ascii="Times New Roman" w:hAnsi="Times New Roman" w:cs="Times New Roman"/>
          <w:sz w:val="28"/>
          <w:szCs w:val="28"/>
        </w:rPr>
        <w:t>для функционирования официального</w:t>
      </w:r>
      <w:r w:rsidRPr="0003032D">
        <w:rPr>
          <w:rFonts w:ascii="Times New Roman" w:hAnsi="Times New Roman" w:cs="Times New Roman"/>
          <w:sz w:val="28"/>
          <w:szCs w:val="28"/>
        </w:rPr>
        <w:t xml:space="preserve"> сайт</w:t>
      </w:r>
      <w:r w:rsidR="00601321">
        <w:rPr>
          <w:rFonts w:ascii="Times New Roman" w:hAnsi="Times New Roman" w:cs="Times New Roman"/>
          <w:sz w:val="28"/>
          <w:szCs w:val="28"/>
        </w:rPr>
        <w:t>а</w:t>
      </w:r>
      <w:r w:rsidRPr="0003032D">
        <w:rPr>
          <w:rFonts w:ascii="Times New Roman" w:hAnsi="Times New Roman" w:cs="Times New Roman"/>
          <w:sz w:val="28"/>
          <w:szCs w:val="28"/>
        </w:rPr>
        <w:t xml:space="preserve"> в сети Интернет, должны обеспечивать: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доступ пользователей для ознакомления с размещенной на нем информацией на основе свободного и общедоступного программного обеспечения;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защиту информации от уничтожения, модификации и блокирования доступа к ней, а также от иных неправомерных действий в отношении такой информации; </w:t>
      </w:r>
    </w:p>
    <w:p w:rsidR="00601321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возможность копирования информации на резервный носитель, обеспечивающего возможность ее восстановления.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5.10. Информация на официальном са</w:t>
      </w:r>
      <w:r w:rsidR="00176538">
        <w:rPr>
          <w:rFonts w:ascii="Times New Roman" w:hAnsi="Times New Roman" w:cs="Times New Roman"/>
          <w:sz w:val="28"/>
          <w:szCs w:val="28"/>
        </w:rPr>
        <w:t xml:space="preserve">йте МБОУ ВСОШ </w:t>
      </w:r>
      <w:r w:rsidRPr="0003032D">
        <w:rPr>
          <w:rFonts w:ascii="Times New Roman" w:hAnsi="Times New Roman" w:cs="Times New Roman"/>
          <w:sz w:val="28"/>
          <w:szCs w:val="28"/>
        </w:rPr>
        <w:t>размещается на р</w:t>
      </w:r>
      <w:r w:rsidR="00176538">
        <w:rPr>
          <w:rFonts w:ascii="Times New Roman" w:hAnsi="Times New Roman" w:cs="Times New Roman"/>
          <w:sz w:val="28"/>
          <w:szCs w:val="28"/>
        </w:rPr>
        <w:t>усском языке</w:t>
      </w:r>
      <w:r w:rsidRPr="00030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538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5.11. </w:t>
      </w:r>
      <w:proofErr w:type="gramStart"/>
      <w:r w:rsidRPr="0003032D">
        <w:rPr>
          <w:rFonts w:ascii="Times New Roman" w:hAnsi="Times New Roman" w:cs="Times New Roman"/>
          <w:sz w:val="28"/>
          <w:szCs w:val="28"/>
        </w:rPr>
        <w:t>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образования и науки Российской Федерации (http://www.mon.gov.ru), Министерства образования и науки Мурманской области (http://minobr.gov-murman.ru/), федерального портала «Российское образование» (http://www.edu.ru), информационной системы «Единое окно доступа к образовательным ресурсам» (http://window.edu.ru), единой коллекция</w:t>
      </w:r>
      <w:proofErr w:type="gramEnd"/>
      <w:r w:rsidRPr="0003032D">
        <w:rPr>
          <w:rFonts w:ascii="Times New Roman" w:hAnsi="Times New Roman" w:cs="Times New Roman"/>
          <w:sz w:val="28"/>
          <w:szCs w:val="28"/>
        </w:rPr>
        <w:t xml:space="preserve"> цифровых образовательных ресурсов (http://school-collection.edu.ru), федерального центра информационно-образовательных ресурсов (http://fcior.edu.ru). </w:t>
      </w:r>
    </w:p>
    <w:p w:rsidR="00176538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5.12. К размещению н</w:t>
      </w:r>
      <w:r w:rsidR="00176538">
        <w:rPr>
          <w:rFonts w:ascii="Times New Roman" w:hAnsi="Times New Roman" w:cs="Times New Roman"/>
          <w:sz w:val="28"/>
          <w:szCs w:val="28"/>
        </w:rPr>
        <w:t>а официальном сайте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32D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0303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6538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–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 </w:t>
      </w:r>
    </w:p>
    <w:p w:rsidR="00176538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– информационные материалы, задевающие честь, достоинство или деловую репутацию граждан, организаций, учреждений; </w:t>
      </w:r>
    </w:p>
    <w:p w:rsidR="00176538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– информационные материалы, содержащие пропаганду насилия, секса, наркомании, экстремистских религиозных и политических идей; </w:t>
      </w:r>
    </w:p>
    <w:p w:rsidR="00176538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lastRenderedPageBreak/>
        <w:t xml:space="preserve">– любые виды рекламы, целью которой является получение прибыли другими организациями и учреждениями;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– иные информационные материалы, запрещенные к опубликованию законодательством Российской Федерации. </w:t>
      </w:r>
    </w:p>
    <w:p w:rsidR="00176538" w:rsidRDefault="00176538" w:rsidP="00030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930" w:rsidRPr="00176538" w:rsidRDefault="00680930" w:rsidP="001765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38">
        <w:rPr>
          <w:rFonts w:ascii="Times New Roman" w:hAnsi="Times New Roman" w:cs="Times New Roman"/>
          <w:b/>
          <w:sz w:val="28"/>
          <w:szCs w:val="28"/>
        </w:rPr>
        <w:t>6. Права и обязанности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6.3. Разработчики сайта имеют право: </w:t>
      </w:r>
    </w:p>
    <w:p w:rsidR="00176538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вносить предложения администр</w:t>
      </w:r>
      <w:r w:rsidR="00176538">
        <w:rPr>
          <w:rFonts w:ascii="Times New Roman" w:hAnsi="Times New Roman" w:cs="Times New Roman"/>
          <w:sz w:val="28"/>
          <w:szCs w:val="28"/>
        </w:rPr>
        <w:t>ации МБОУ ВСОШ</w:t>
      </w:r>
      <w:r w:rsidRPr="0003032D">
        <w:rPr>
          <w:rFonts w:ascii="Times New Roman" w:hAnsi="Times New Roman" w:cs="Times New Roman"/>
          <w:sz w:val="28"/>
          <w:szCs w:val="28"/>
        </w:rPr>
        <w:t xml:space="preserve"> по развитию структуры, функциональности и информационного наполнения сайта по соответствующим разделам (подразделам);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>- запрашивать информацию, необходимую для размещения на сайте, у администр</w:t>
      </w:r>
      <w:r w:rsidR="00176538">
        <w:rPr>
          <w:rFonts w:ascii="Times New Roman" w:hAnsi="Times New Roman" w:cs="Times New Roman"/>
          <w:sz w:val="28"/>
          <w:szCs w:val="28"/>
        </w:rPr>
        <w:t>ации школы</w:t>
      </w:r>
      <w:r w:rsidRPr="00030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6.4. Разработчики сайта обязаны: </w:t>
      </w:r>
    </w:p>
    <w:p w:rsidR="00176538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выполнять свои функциональные обязанности в соответствии с планом работы по созданию и поддержке сайта; 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- представлять отчет о проделанной работе. </w:t>
      </w:r>
    </w:p>
    <w:p w:rsidR="00176538" w:rsidRDefault="00176538" w:rsidP="00030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930" w:rsidRPr="00176538" w:rsidRDefault="00680930" w:rsidP="001765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38"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:rsidR="00680930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25A3" w:rsidRPr="0003032D" w:rsidRDefault="00680930" w:rsidP="000303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2D">
        <w:rPr>
          <w:rFonts w:ascii="Times New Roman" w:hAnsi="Times New Roman" w:cs="Times New Roman"/>
          <w:sz w:val="28"/>
          <w:szCs w:val="28"/>
        </w:rPr>
        <w:t xml:space="preserve">7. Ответственность за содержание информации, представленной на сайте, несет руководитель образовательной организации. </w:t>
      </w:r>
    </w:p>
    <w:p w:rsidR="00B81830" w:rsidRPr="0003032D" w:rsidRDefault="00B81830" w:rsidP="00030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1830" w:rsidRPr="0003032D" w:rsidRDefault="00B81830" w:rsidP="0003032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0DF2" w:rsidRPr="0003032D" w:rsidRDefault="002F0DF2" w:rsidP="0003032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Pr="00B81830" w:rsidRDefault="002F0DF2" w:rsidP="00B81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F0DF2" w:rsidRDefault="002F0DF2" w:rsidP="002F0D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F0DF2" w:rsidRDefault="00B81830" w:rsidP="002F0D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ПРАВИЛА РАЗМЕЩЕНИЯ НА ОФИЦИАЛЬНОМ САЙТЕ </w:t>
      </w:r>
    </w:p>
    <w:p w:rsidR="002F0DF2" w:rsidRDefault="00B81830" w:rsidP="002F0D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</w:p>
    <w:p w:rsidR="00B81830" w:rsidRDefault="00B81830" w:rsidP="002F0D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И ОБНОВЛЕНИЯ ИНФОРМАЦИИ ОБ ОБРАЗОВАТЕЛЬНОЙ ОРГАНИЗАЦИИ</w:t>
      </w:r>
    </w:p>
    <w:p w:rsidR="002F0DF2" w:rsidRPr="002F0DF2" w:rsidRDefault="002F0DF2" w:rsidP="002F0D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</w:t>
      </w:r>
      <w:r w:rsidR="002F0DF2">
        <w:rPr>
          <w:rFonts w:ascii="Times New Roman" w:hAnsi="Times New Roman" w:cs="Times New Roman"/>
          <w:sz w:val="24"/>
          <w:szCs w:val="24"/>
        </w:rPr>
        <w:t xml:space="preserve">лючением сведений, составляющих </w:t>
      </w:r>
      <w:r w:rsidRPr="002F0DF2">
        <w:rPr>
          <w:rFonts w:ascii="Times New Roman" w:hAnsi="Times New Roman" w:cs="Times New Roman"/>
          <w:sz w:val="24"/>
          <w:szCs w:val="24"/>
        </w:rPr>
        <w:t xml:space="preserve">государственную и иную охраняемую законом тайну, в целях обеспечения открытости и доступности указанной информации.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F0DF2">
        <w:rPr>
          <w:rFonts w:ascii="Times New Roman" w:hAnsi="Times New Roman" w:cs="Times New Roman"/>
          <w:sz w:val="24"/>
          <w:szCs w:val="24"/>
        </w:rPr>
        <w:t xml:space="preserve">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 и федеральных органов исполнительной власти, осуществляющих функции: </w:t>
      </w:r>
      <w:proofErr w:type="gramEnd"/>
    </w:p>
    <w:p w:rsidR="00B81830" w:rsidRP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а) по выработке и реализации государственной политики и нормативно-правовому регулированию в области обороны; </w:t>
      </w:r>
    </w:p>
    <w:p w:rsidR="00B81830" w:rsidRP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б) по выработке и реализации государственной политики и </w:t>
      </w:r>
      <w:proofErr w:type="gramStart"/>
      <w:r w:rsidRPr="002F0DF2">
        <w:rPr>
          <w:rFonts w:ascii="Times New Roman" w:hAnsi="Times New Roman" w:cs="Times New Roman"/>
          <w:sz w:val="24"/>
          <w:szCs w:val="24"/>
        </w:rPr>
        <w:t>нормативно-правовому</w:t>
      </w:r>
      <w:proofErr w:type="gramEnd"/>
      <w:r w:rsidRPr="002F0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регулированию в сфере внутренних дел, а также по выработке государственной политики в сфере миграции;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в) по контролю и надзору в сфере исполнения уголовных наказаний в отношении осужденных, содержанию лиц, подозреваемых или обвиняемых в совершении преступлений, и подсудимых, находящихся под стражей, их охране и конвоированию, </w:t>
      </w:r>
      <w:proofErr w:type="gramStart"/>
      <w:r w:rsidRPr="002F0DF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F0DF2">
        <w:rPr>
          <w:rFonts w:ascii="Times New Roman" w:hAnsi="Times New Roman" w:cs="Times New Roman"/>
          <w:sz w:val="24"/>
          <w:szCs w:val="24"/>
        </w:rPr>
        <w:t xml:space="preserve"> поведением условно осужденных и осужденных, которым судом предоставлена отсрочка отбывания наказания, а также правоприменительные функции;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г) по выработке государственной политики,  нормативно-правовому регулированию, контролю и надзору в сфере государственной охраны; </w:t>
      </w:r>
    </w:p>
    <w:p w:rsidR="00B81830" w:rsidRP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F0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0DF2">
        <w:rPr>
          <w:rFonts w:ascii="Times New Roman" w:hAnsi="Times New Roman" w:cs="Times New Roman"/>
          <w:sz w:val="24"/>
          <w:szCs w:val="24"/>
        </w:rPr>
        <w:t xml:space="preserve">)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обороту.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3. Образовательная организация размещает на официальном сайте: </w:t>
      </w:r>
    </w:p>
    <w:p w:rsidR="00B81830" w:rsidRP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F0DF2">
        <w:rPr>
          <w:rFonts w:ascii="Times New Roman" w:hAnsi="Times New Roman" w:cs="Times New Roman"/>
          <w:sz w:val="24"/>
          <w:szCs w:val="24"/>
        </w:rPr>
        <w:t>а) информацию: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 о структуре и об органах управления образовательной организации, 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</w:t>
      </w:r>
      <w:proofErr w:type="gramEnd"/>
      <w:r w:rsidRPr="002F0DF2">
        <w:rPr>
          <w:rFonts w:ascii="Times New Roman" w:hAnsi="Times New Roman" w:cs="Times New Roman"/>
          <w:sz w:val="24"/>
          <w:szCs w:val="24"/>
        </w:rPr>
        <w:t xml:space="preserve"> места нахождения структурных подразделений; адреса официальных сайтов в сети "Интернет" структурных подразделений (при наличии); адреса электронной </w:t>
      </w:r>
      <w:r w:rsidRPr="002F0DF2">
        <w:rPr>
          <w:rFonts w:ascii="Times New Roman" w:hAnsi="Times New Roman" w:cs="Times New Roman"/>
          <w:sz w:val="24"/>
          <w:szCs w:val="24"/>
        </w:rPr>
        <w:lastRenderedPageBreak/>
        <w:t xml:space="preserve">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наличии); об уровне образования; о формах обучения; о нормативном сроке обучения; </w:t>
      </w:r>
      <w:proofErr w:type="gramStart"/>
      <w:r w:rsidRPr="002F0DF2">
        <w:rPr>
          <w:rFonts w:ascii="Times New Roman" w:hAnsi="Times New Roman" w:cs="Times New Roman"/>
          <w:sz w:val="24"/>
          <w:szCs w:val="24"/>
        </w:rPr>
        <w:t>о сроке действия государственной аккредитации образовательной программы (при наличии государственной аккредитации); об описании образовательной программы с приложением ее копии; об учебном плане с приложением его копии; об аннотации к рабочим программам дисциплин (по каждой дисциплине в составе образовательной программы) с приложением их копий (при наличии); о календарном учебном графике с приложением его копии;</w:t>
      </w:r>
      <w:proofErr w:type="gramEnd"/>
      <w:r w:rsidRPr="002F0DF2">
        <w:rPr>
          <w:rFonts w:ascii="Times New Roman" w:hAnsi="Times New Roman" w:cs="Times New Roman"/>
          <w:sz w:val="24"/>
          <w:szCs w:val="24"/>
        </w:rPr>
        <w:t xml:space="preserve"> о методических и об иных документах, разработанных образовательной организацией для обеспечения образовательного процесса;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 </w:t>
      </w:r>
      <w:proofErr w:type="gramStart"/>
      <w:r w:rsidRPr="002F0DF2">
        <w:rPr>
          <w:rFonts w:ascii="Times New Roman" w:hAnsi="Times New Roman" w:cs="Times New Roman"/>
          <w:sz w:val="24"/>
          <w:szCs w:val="24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языках, на которых осуществляется образование (обучение); о федеральных государственных образовательных стандартах и об образовательных стандартах с приложением их копий (при наличии);</w:t>
      </w:r>
      <w:proofErr w:type="gramEnd"/>
      <w:r w:rsidRPr="002F0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DF2">
        <w:rPr>
          <w:rFonts w:ascii="Times New Roman" w:hAnsi="Times New Roman" w:cs="Times New Roman"/>
          <w:sz w:val="24"/>
          <w:szCs w:val="24"/>
        </w:rPr>
        <w:t xml:space="preserve">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 </w:t>
      </w:r>
      <w:proofErr w:type="gramEnd"/>
    </w:p>
    <w:p w:rsidR="00B81830" w:rsidRP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о персональном составе педагогических работников с указанием уровня образования,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F0DF2">
        <w:rPr>
          <w:rFonts w:ascii="Times New Roman" w:hAnsi="Times New Roman" w:cs="Times New Roman"/>
          <w:sz w:val="24"/>
          <w:szCs w:val="24"/>
        </w:rPr>
        <w:t>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</w:t>
      </w:r>
      <w:proofErr w:type="gramEnd"/>
      <w:r w:rsidRPr="002F0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DF2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 о количестве вакантных мест для приема (перевода) по каждой образовательной</w:t>
      </w:r>
      <w:proofErr w:type="gramEnd"/>
      <w:r w:rsidRPr="002F0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DF2">
        <w:rPr>
          <w:rFonts w:ascii="Times New Roman" w:hAnsi="Times New Roman" w:cs="Times New Roman"/>
          <w:sz w:val="24"/>
          <w:szCs w:val="24"/>
        </w:rPr>
        <w:t>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 о наличии и условиях предоставления обучающимся стипендий, мер социальной поддержки;</w:t>
      </w:r>
      <w:proofErr w:type="gramEnd"/>
      <w:r w:rsidRPr="002F0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DF2">
        <w:rPr>
          <w:rFonts w:ascii="Times New Roman" w:hAnsi="Times New Roman" w:cs="Times New Roman"/>
          <w:sz w:val="24"/>
          <w:szCs w:val="24"/>
        </w:rPr>
        <w:t>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  <w:proofErr w:type="gramEnd"/>
      <w:r w:rsidRPr="002F0DF2">
        <w:rPr>
          <w:rFonts w:ascii="Times New Roman" w:hAnsi="Times New Roman" w:cs="Times New Roman"/>
          <w:sz w:val="24"/>
          <w:szCs w:val="24"/>
        </w:rPr>
        <w:t xml:space="preserve"> о поступлении финансовых и материальных средств и об их расходовании по итогам финансового года; о трудоустройстве выпускников; </w:t>
      </w:r>
    </w:p>
    <w:p w:rsidR="00B81830" w:rsidRP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F0DF2">
        <w:rPr>
          <w:rFonts w:ascii="Times New Roman" w:hAnsi="Times New Roman" w:cs="Times New Roman"/>
          <w:sz w:val="24"/>
          <w:szCs w:val="24"/>
        </w:rPr>
        <w:t xml:space="preserve">б) копии: устава образовательной организации; лицензии на осуществление образовательной деятельности (с приложениями); свидетельства о государственной аккредитации (с приложениями);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 </w:t>
      </w:r>
      <w:proofErr w:type="gramEnd"/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lastRenderedPageBreak/>
        <w:t>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 в) отчет о результатах самообследования;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F0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0DF2">
        <w:rPr>
          <w:rFonts w:ascii="Times New Roman" w:hAnsi="Times New Roman" w:cs="Times New Roman"/>
          <w:sz w:val="24"/>
          <w:szCs w:val="24"/>
        </w:rPr>
        <w:t xml:space="preserve">) предписания органов, осуществляющих государственный контроль (надзор) в сфере образования, отчеты об исполнении таких предписаний; </w:t>
      </w:r>
    </w:p>
    <w:p w:rsidR="00B81830" w:rsidRP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 </w:t>
      </w:r>
    </w:p>
    <w:p w:rsidR="00B81830" w:rsidRP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4. Образовательные организации, реализующие общеобразовательные программы, дополнительно к информации, предусмотренной пунктом 3 настоящих Правил, указывают наименование образовательной программы.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5. Образовательные организации, реализующие профессиональные образовательные программы, дополнительно к информации, предусмотренной пунктом 3 настоящих Правил, для каждой образовательной программы указывают: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а) уровень образования;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б) код и наименование профессии, специальности, направления подготовки; </w:t>
      </w:r>
    </w:p>
    <w:p w:rsidR="00B81830" w:rsidRP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в) информацию: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образования); </w:t>
      </w:r>
      <w:proofErr w:type="gramStart"/>
      <w:r w:rsidRPr="002F0DF2">
        <w:rPr>
          <w:rFonts w:ascii="Times New Roman" w:hAnsi="Times New Roman" w:cs="Times New Roman"/>
          <w:sz w:val="24"/>
          <w:szCs w:val="24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</w:t>
      </w:r>
      <w:proofErr w:type="gramEnd"/>
      <w:r w:rsidRPr="002F0DF2">
        <w:rPr>
          <w:rFonts w:ascii="Times New Roman" w:hAnsi="Times New Roman" w:cs="Times New Roman"/>
          <w:sz w:val="24"/>
          <w:szCs w:val="24"/>
        </w:rPr>
        <w:t xml:space="preserve"> вступительным испытаниям, а также о результатах перевода, восстановления и отчисления.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6. Образовательная организация обновляет сведения, указанные в пунктах 3 - 5 настоящих Правил, не позднее 10 рабочих дней после их изменений. </w:t>
      </w:r>
    </w:p>
    <w:p w:rsidR="00B81830" w:rsidRP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7. 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 </w:t>
      </w:r>
    </w:p>
    <w:p w:rsidR="00B81830" w:rsidRP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F0DF2">
        <w:rPr>
          <w:rFonts w:ascii="Times New Roman" w:hAnsi="Times New Roman" w:cs="Times New Roman"/>
          <w:sz w:val="24"/>
          <w:szCs w:val="24"/>
        </w:rPr>
        <w:t xml:space="preserve">Информация, указанная в пунктах 3 - 5 настоящих Правил,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  <w:proofErr w:type="gramEnd"/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>10.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 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lastRenderedPageBreak/>
        <w:t xml:space="preserve">б) защиту информации от уничтожения, модификации и блокирования доступа к ней, а также иных неправомерных действий в отношении нее;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в) возможность копирования информации на резервный носитель, обеспечивающий ее восстановление; </w:t>
      </w:r>
    </w:p>
    <w:p w:rsid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 xml:space="preserve">г) защиту от копирования авторских материалов. </w:t>
      </w:r>
    </w:p>
    <w:p w:rsidR="00B81830" w:rsidRPr="002F0DF2" w:rsidRDefault="00B81830" w:rsidP="002F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DF2">
        <w:rPr>
          <w:rFonts w:ascii="Times New Roman" w:hAnsi="Times New Roman" w:cs="Times New Roman"/>
          <w:sz w:val="24"/>
          <w:szCs w:val="24"/>
        </w:rPr>
        <w:t>11.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sectPr w:rsidR="00B81830" w:rsidRPr="002F0DF2" w:rsidSect="000E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5A3"/>
    <w:rsid w:val="0003032D"/>
    <w:rsid w:val="000E360F"/>
    <w:rsid w:val="00176538"/>
    <w:rsid w:val="001A1E3F"/>
    <w:rsid w:val="002C15D6"/>
    <w:rsid w:val="002F0DF2"/>
    <w:rsid w:val="003524B8"/>
    <w:rsid w:val="0046676D"/>
    <w:rsid w:val="00601321"/>
    <w:rsid w:val="00666BBC"/>
    <w:rsid w:val="00680930"/>
    <w:rsid w:val="00AD7D13"/>
    <w:rsid w:val="00B81830"/>
    <w:rsid w:val="00C96243"/>
    <w:rsid w:val="00DB590B"/>
    <w:rsid w:val="00FA7C14"/>
    <w:rsid w:val="00FE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0930"/>
    <w:rPr>
      <w:color w:val="0000FF" w:themeColor="hyperlink"/>
      <w:u w:val="single"/>
    </w:rPr>
  </w:style>
  <w:style w:type="paragraph" w:styleId="a4">
    <w:name w:val="No Spacing"/>
    <w:uiPriority w:val="1"/>
    <w:qFormat/>
    <w:rsid w:val="002F0D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12</cp:revision>
  <cp:lastPrinted>2014-03-19T06:28:00Z</cp:lastPrinted>
  <dcterms:created xsi:type="dcterms:W3CDTF">2014-03-18T05:36:00Z</dcterms:created>
  <dcterms:modified xsi:type="dcterms:W3CDTF">2014-03-20T08:13:00Z</dcterms:modified>
</cp:coreProperties>
</file>