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C" w:rsidRPr="00521F79" w:rsidRDefault="004304D7" w:rsidP="004304D7">
      <w:pPr>
        <w:ind w:left="432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</w:t>
      </w:r>
      <w:r w:rsidR="00FD65F1">
        <w:rPr>
          <w:sz w:val="28"/>
          <w:szCs w:val="28"/>
        </w:rPr>
        <w:t>УТВЕРЖДЕНО</w:t>
      </w:r>
    </w:p>
    <w:p w:rsidR="00FD65F1" w:rsidRDefault="00FD65F1" w:rsidP="004304D7">
      <w:pPr>
        <w:tabs>
          <w:tab w:val="left" w:pos="5940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</w:t>
      </w:r>
      <w:r w:rsidR="00A6271C" w:rsidRPr="00521F7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4304D7" w:rsidRPr="00521F79">
        <w:rPr>
          <w:sz w:val="28"/>
          <w:szCs w:val="28"/>
        </w:rPr>
        <w:t xml:space="preserve"> </w:t>
      </w:r>
    </w:p>
    <w:p w:rsidR="00A6271C" w:rsidRPr="00521F79" w:rsidRDefault="004304D7" w:rsidP="004304D7">
      <w:pPr>
        <w:tabs>
          <w:tab w:val="left" w:pos="5940"/>
        </w:tabs>
        <w:ind w:left="5940"/>
        <w:jc w:val="right"/>
        <w:rPr>
          <w:sz w:val="28"/>
          <w:szCs w:val="28"/>
        </w:rPr>
      </w:pPr>
      <w:r w:rsidRPr="00521F79">
        <w:rPr>
          <w:sz w:val="28"/>
          <w:szCs w:val="28"/>
        </w:rPr>
        <w:t>МБОУ</w:t>
      </w:r>
      <w:r w:rsidR="00A6271C" w:rsidRPr="00521F79">
        <w:rPr>
          <w:sz w:val="28"/>
          <w:szCs w:val="28"/>
        </w:rPr>
        <w:t xml:space="preserve"> ВСОШ</w:t>
      </w:r>
    </w:p>
    <w:p w:rsidR="00A6271C" w:rsidRPr="00521F79" w:rsidRDefault="00FD65F1" w:rsidP="004304D7">
      <w:pPr>
        <w:tabs>
          <w:tab w:val="left" w:pos="5940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№84 о.д. от</w:t>
      </w:r>
    </w:p>
    <w:p w:rsidR="00A6271C" w:rsidRPr="00521F79" w:rsidRDefault="000846F6" w:rsidP="004304D7">
      <w:pPr>
        <w:tabs>
          <w:tab w:val="left" w:pos="5940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«30»июня</w:t>
      </w:r>
      <w:r w:rsidR="00FD65F1">
        <w:rPr>
          <w:sz w:val="28"/>
          <w:szCs w:val="28"/>
        </w:rPr>
        <w:t xml:space="preserve"> 2012 </w:t>
      </w:r>
      <w:r w:rsidR="00A6271C" w:rsidRPr="00521F79">
        <w:rPr>
          <w:sz w:val="28"/>
          <w:szCs w:val="28"/>
        </w:rPr>
        <w:t>год</w:t>
      </w:r>
      <w:r w:rsidR="00FD65F1">
        <w:rPr>
          <w:sz w:val="28"/>
          <w:szCs w:val="28"/>
        </w:rPr>
        <w:t>а</w:t>
      </w:r>
    </w:p>
    <w:p w:rsidR="00A6271C" w:rsidRPr="00521F79" w:rsidRDefault="00A6271C" w:rsidP="00A6271C">
      <w:pPr>
        <w:jc w:val="center"/>
        <w:rPr>
          <w:sz w:val="28"/>
          <w:szCs w:val="28"/>
        </w:rPr>
      </w:pPr>
    </w:p>
    <w:p w:rsidR="00A6271C" w:rsidRDefault="00A6271C" w:rsidP="00A6271C">
      <w:pPr>
        <w:jc w:val="center"/>
        <w:rPr>
          <w:sz w:val="26"/>
          <w:szCs w:val="26"/>
        </w:rPr>
      </w:pPr>
    </w:p>
    <w:p w:rsidR="00A6271C" w:rsidRDefault="00A6271C" w:rsidP="00A6271C">
      <w:pPr>
        <w:rPr>
          <w:sz w:val="26"/>
          <w:szCs w:val="26"/>
        </w:rPr>
      </w:pPr>
    </w:p>
    <w:p w:rsidR="00A6271C" w:rsidRDefault="00A6271C" w:rsidP="00A6271C">
      <w:pPr>
        <w:jc w:val="center"/>
        <w:rPr>
          <w:sz w:val="26"/>
          <w:szCs w:val="26"/>
        </w:rPr>
      </w:pPr>
    </w:p>
    <w:p w:rsidR="00A6271C" w:rsidRPr="004304D7" w:rsidRDefault="00A6271C" w:rsidP="00A6271C">
      <w:pPr>
        <w:jc w:val="center"/>
        <w:rPr>
          <w:b/>
          <w:sz w:val="28"/>
          <w:szCs w:val="28"/>
        </w:rPr>
      </w:pPr>
      <w:r w:rsidRPr="004304D7">
        <w:rPr>
          <w:b/>
          <w:sz w:val="28"/>
          <w:szCs w:val="28"/>
        </w:rPr>
        <w:t>ПОЛОЖЕНИЕ</w:t>
      </w:r>
    </w:p>
    <w:p w:rsidR="00A6271C" w:rsidRPr="004304D7" w:rsidRDefault="00A6271C" w:rsidP="004304D7">
      <w:pPr>
        <w:jc w:val="center"/>
        <w:rPr>
          <w:b/>
          <w:sz w:val="28"/>
          <w:szCs w:val="28"/>
        </w:rPr>
      </w:pPr>
      <w:r w:rsidRPr="004304D7">
        <w:rPr>
          <w:b/>
          <w:sz w:val="28"/>
          <w:szCs w:val="28"/>
        </w:rPr>
        <w:t>о правилах приема, выбытия и исключен</w:t>
      </w:r>
      <w:r w:rsidR="004304D7" w:rsidRPr="004304D7">
        <w:rPr>
          <w:b/>
          <w:sz w:val="28"/>
          <w:szCs w:val="28"/>
        </w:rPr>
        <w:t>ия граждан  в МБОУ ВСОШ</w:t>
      </w:r>
    </w:p>
    <w:p w:rsidR="00A6271C" w:rsidRPr="004304D7" w:rsidRDefault="00A6271C" w:rsidP="00A6271C">
      <w:pPr>
        <w:jc w:val="center"/>
        <w:rPr>
          <w:b/>
          <w:sz w:val="28"/>
          <w:szCs w:val="28"/>
        </w:rPr>
      </w:pPr>
    </w:p>
    <w:p w:rsidR="00A6271C" w:rsidRDefault="00A6271C" w:rsidP="00A6271C">
      <w:pPr>
        <w:jc w:val="center"/>
        <w:rPr>
          <w:sz w:val="26"/>
          <w:szCs w:val="26"/>
        </w:rPr>
      </w:pPr>
    </w:p>
    <w:p w:rsidR="00A6271C" w:rsidRPr="00521F79" w:rsidRDefault="00A6271C" w:rsidP="00A6271C">
      <w:pPr>
        <w:jc w:val="center"/>
        <w:rPr>
          <w:b/>
          <w:sz w:val="28"/>
          <w:szCs w:val="28"/>
        </w:rPr>
      </w:pPr>
      <w:proofErr w:type="gramStart"/>
      <w:r w:rsidRPr="00521F79">
        <w:rPr>
          <w:b/>
          <w:sz w:val="28"/>
          <w:szCs w:val="28"/>
          <w:lang w:val="en-US"/>
        </w:rPr>
        <w:t>I</w:t>
      </w:r>
      <w:r w:rsidRPr="00521F79">
        <w:rPr>
          <w:b/>
          <w:sz w:val="28"/>
          <w:szCs w:val="28"/>
        </w:rPr>
        <w:t>. Общие положения</w:t>
      </w:r>
      <w:r w:rsidR="00770649">
        <w:rPr>
          <w:b/>
          <w:sz w:val="28"/>
          <w:szCs w:val="28"/>
        </w:rPr>
        <w:t>.</w:t>
      </w:r>
      <w:proofErr w:type="gramEnd"/>
    </w:p>
    <w:p w:rsidR="00A6271C" w:rsidRPr="00521F79" w:rsidRDefault="00A6271C" w:rsidP="00A6271C">
      <w:pPr>
        <w:jc w:val="center"/>
        <w:rPr>
          <w:b/>
          <w:sz w:val="28"/>
          <w:szCs w:val="28"/>
        </w:rPr>
      </w:pPr>
    </w:p>
    <w:p w:rsidR="00A6271C" w:rsidRPr="00521F79" w:rsidRDefault="00521F79" w:rsidP="00A6271C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</w:t>
      </w:r>
      <w:r w:rsidR="00A6271C" w:rsidRPr="00521F79">
        <w:rPr>
          <w:sz w:val="28"/>
          <w:szCs w:val="28"/>
        </w:rPr>
        <w:t>оложение о правилах приема, выбы</w:t>
      </w:r>
      <w:r>
        <w:rPr>
          <w:sz w:val="28"/>
          <w:szCs w:val="28"/>
        </w:rPr>
        <w:t xml:space="preserve">тия и </w:t>
      </w:r>
      <w:proofErr w:type="gramStart"/>
      <w:r>
        <w:rPr>
          <w:sz w:val="28"/>
          <w:szCs w:val="28"/>
        </w:rPr>
        <w:t>исключения</w:t>
      </w:r>
      <w:proofErr w:type="gramEnd"/>
      <w:r>
        <w:rPr>
          <w:sz w:val="28"/>
          <w:szCs w:val="28"/>
        </w:rPr>
        <w:t xml:space="preserve"> обучающихся в М</w:t>
      </w:r>
      <w:r w:rsidR="00A6271C" w:rsidRPr="00521F79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="00A6271C" w:rsidRPr="00521F79">
        <w:rPr>
          <w:sz w:val="28"/>
          <w:szCs w:val="28"/>
        </w:rPr>
        <w:t xml:space="preserve">общеобразовательное учреждение «Вечерняя (сменная) общеобразовательная школа» </w:t>
      </w:r>
      <w:r>
        <w:rPr>
          <w:sz w:val="28"/>
          <w:szCs w:val="28"/>
        </w:rPr>
        <w:t xml:space="preserve">г. Снежногорск ЗАТО Александровск </w:t>
      </w:r>
      <w:r w:rsidR="00A6271C" w:rsidRPr="00521F79">
        <w:rPr>
          <w:sz w:val="28"/>
          <w:szCs w:val="28"/>
        </w:rPr>
        <w:t xml:space="preserve">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защиты интересов ребенка и удовлетворения потребностей семьи в выборе общеобразовательного учреждения.</w:t>
      </w:r>
    </w:p>
    <w:p w:rsidR="000254CE" w:rsidRDefault="00A6271C" w:rsidP="00A6271C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1.2. </w:t>
      </w:r>
      <w:r w:rsidR="000254CE">
        <w:rPr>
          <w:sz w:val="28"/>
          <w:szCs w:val="28"/>
        </w:rPr>
        <w:t>Настоящее положение разработано на основании следующих законодательных актов и нормативно-правовых документов:</w:t>
      </w:r>
    </w:p>
    <w:p w:rsidR="00A6271C" w:rsidRPr="00521F79" w:rsidRDefault="00A6271C" w:rsidP="00A6271C">
      <w:pPr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C83A63">
        <w:rPr>
          <w:sz w:val="28"/>
          <w:szCs w:val="28"/>
        </w:rPr>
        <w:t xml:space="preserve"> </w:t>
      </w:r>
      <w:r w:rsidR="000254CE">
        <w:rPr>
          <w:sz w:val="28"/>
          <w:szCs w:val="28"/>
        </w:rPr>
        <w:t>Конституции</w:t>
      </w:r>
      <w:r w:rsidRPr="00521F79">
        <w:rPr>
          <w:sz w:val="28"/>
          <w:szCs w:val="28"/>
        </w:rPr>
        <w:t xml:space="preserve"> Российской Федерации;</w:t>
      </w:r>
    </w:p>
    <w:p w:rsidR="00A6271C" w:rsidRDefault="00A6271C" w:rsidP="00A6271C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C83A63">
        <w:rPr>
          <w:sz w:val="28"/>
          <w:szCs w:val="28"/>
        </w:rPr>
        <w:t xml:space="preserve"> </w:t>
      </w:r>
      <w:r w:rsidR="000254CE">
        <w:rPr>
          <w:sz w:val="28"/>
          <w:szCs w:val="28"/>
        </w:rPr>
        <w:t>Закона</w:t>
      </w:r>
      <w:r w:rsidRPr="00521F79">
        <w:rPr>
          <w:sz w:val="28"/>
          <w:szCs w:val="28"/>
        </w:rPr>
        <w:t xml:space="preserve"> РФ от 10 июля </w:t>
      </w:r>
      <w:smartTag w:uri="urn:schemas-microsoft-com:office:smarttags" w:element="metricconverter">
        <w:smartTagPr>
          <w:attr w:name="ProductID" w:val="1992 г"/>
        </w:smartTagPr>
        <w:r w:rsidRPr="00521F79">
          <w:rPr>
            <w:sz w:val="28"/>
            <w:szCs w:val="28"/>
          </w:rPr>
          <w:t>1992 г</w:t>
        </w:r>
      </w:smartTag>
      <w:r w:rsidRPr="00521F79">
        <w:rPr>
          <w:sz w:val="28"/>
          <w:szCs w:val="28"/>
        </w:rPr>
        <w:t>. № 3266-1 "Об образовании" (с изменениями</w:t>
      </w:r>
      <w:r w:rsidR="009E6505" w:rsidRPr="00521F79">
        <w:rPr>
          <w:sz w:val="28"/>
          <w:szCs w:val="28"/>
        </w:rPr>
        <w:t xml:space="preserve"> и дополнениями</w:t>
      </w:r>
      <w:r w:rsidRPr="00521F79">
        <w:rPr>
          <w:sz w:val="28"/>
          <w:szCs w:val="28"/>
        </w:rPr>
        <w:t>);</w:t>
      </w:r>
    </w:p>
    <w:p w:rsidR="000B7C2C" w:rsidRDefault="000254CE" w:rsidP="00E12A69">
      <w:pPr>
        <w:pStyle w:val="af6"/>
        <w:outlineLvl w:val="2"/>
        <w:rPr>
          <w:sz w:val="28"/>
          <w:szCs w:val="28"/>
        </w:rPr>
      </w:pPr>
      <w:r>
        <w:rPr>
          <w:sz w:val="28"/>
          <w:szCs w:val="28"/>
        </w:rPr>
        <w:t>- Закона</w:t>
      </w:r>
      <w:r w:rsidR="00C83A63">
        <w:rPr>
          <w:sz w:val="28"/>
          <w:szCs w:val="28"/>
        </w:rPr>
        <w:t xml:space="preserve"> «О гражданстве Российской Федерации» от 31.05.2002 года № 62 ФЗ</w:t>
      </w:r>
      <w:r w:rsidR="00E12A69">
        <w:rPr>
          <w:sz w:val="28"/>
          <w:szCs w:val="28"/>
        </w:rPr>
        <w:t>;</w:t>
      </w:r>
      <w:r w:rsidR="00C83A63">
        <w:rPr>
          <w:sz w:val="28"/>
          <w:szCs w:val="28"/>
        </w:rPr>
        <w:t xml:space="preserve"> </w:t>
      </w:r>
    </w:p>
    <w:p w:rsidR="000B7C2C" w:rsidRPr="000B7C2C" w:rsidRDefault="000B7C2C" w:rsidP="000B7C2C">
      <w:pPr>
        <w:pStyle w:val="af6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Федерального закона «О беженцах</w:t>
      </w:r>
      <w:r w:rsidR="00FD65F1">
        <w:rPr>
          <w:sz w:val="28"/>
          <w:szCs w:val="28"/>
        </w:rPr>
        <w:t>» от 07.11.2000 г. №135-ФЗ (с изменениями и дополнениями)</w:t>
      </w:r>
      <w:r w:rsidR="00E12A69">
        <w:rPr>
          <w:sz w:val="28"/>
          <w:szCs w:val="28"/>
        </w:rPr>
        <w:t>;</w:t>
      </w:r>
    </w:p>
    <w:p w:rsidR="000B7C2C" w:rsidRDefault="000B7C2C" w:rsidP="000B7C2C">
      <w:pPr>
        <w:rPr>
          <w:sz w:val="28"/>
          <w:szCs w:val="28"/>
        </w:rPr>
      </w:pPr>
      <w:r>
        <w:rPr>
          <w:sz w:val="28"/>
          <w:szCs w:val="28"/>
        </w:rPr>
        <w:t>- Федерального закона «О вынужденных переселенцах</w:t>
      </w:r>
      <w:r w:rsidR="00FD65F1">
        <w:rPr>
          <w:sz w:val="28"/>
          <w:szCs w:val="28"/>
        </w:rPr>
        <w:t>»</w:t>
      </w:r>
      <w:r w:rsidR="000254CE" w:rsidRPr="000B7C2C">
        <w:rPr>
          <w:color w:val="000000"/>
          <w:sz w:val="28"/>
          <w:szCs w:val="28"/>
        </w:rPr>
        <w:t xml:space="preserve"> от 20.12.1995 № 202-ФЗ</w:t>
      </w:r>
      <w:r w:rsidR="00FD65F1">
        <w:rPr>
          <w:color w:val="000000"/>
          <w:sz w:val="28"/>
          <w:szCs w:val="28"/>
        </w:rPr>
        <w:t xml:space="preserve"> </w:t>
      </w:r>
      <w:proofErr w:type="gramStart"/>
      <w:r w:rsidR="00FD65F1">
        <w:rPr>
          <w:color w:val="000000"/>
          <w:sz w:val="28"/>
          <w:szCs w:val="28"/>
        </w:rPr>
        <w:t xml:space="preserve">( </w:t>
      </w:r>
      <w:proofErr w:type="gramEnd"/>
      <w:r w:rsidR="00FD65F1">
        <w:rPr>
          <w:color w:val="000000"/>
          <w:sz w:val="28"/>
          <w:szCs w:val="28"/>
        </w:rPr>
        <w:t>с изменениями и дополнениями);</w:t>
      </w:r>
    </w:p>
    <w:p w:rsidR="00C83A63" w:rsidRPr="00521F79" w:rsidRDefault="000B7C2C" w:rsidP="000B7C2C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 w:rsidR="00C83A63">
        <w:rPr>
          <w:sz w:val="28"/>
          <w:szCs w:val="28"/>
        </w:rPr>
        <w:t>«О правовом положении иностранных граждан в РФ» от 25.07.2002 года № 115-ФЗ</w:t>
      </w:r>
      <w:r>
        <w:rPr>
          <w:sz w:val="28"/>
          <w:szCs w:val="28"/>
        </w:rPr>
        <w:t xml:space="preserve"> (с изменениями и дополнениями</w:t>
      </w:r>
      <w:r w:rsidR="00E12A69">
        <w:rPr>
          <w:sz w:val="28"/>
          <w:szCs w:val="28"/>
        </w:rPr>
        <w:t>)</w:t>
      </w:r>
      <w:r w:rsidR="002921A2">
        <w:rPr>
          <w:sz w:val="28"/>
          <w:szCs w:val="28"/>
        </w:rPr>
        <w:t>;</w:t>
      </w:r>
    </w:p>
    <w:p w:rsidR="000B7C2C" w:rsidRDefault="00A6271C" w:rsidP="00A6271C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C83A63">
        <w:rPr>
          <w:sz w:val="28"/>
          <w:szCs w:val="28"/>
        </w:rPr>
        <w:t xml:space="preserve"> </w:t>
      </w:r>
      <w:r w:rsidR="000B7C2C">
        <w:rPr>
          <w:sz w:val="28"/>
          <w:szCs w:val="28"/>
        </w:rPr>
        <w:t>Постановления</w:t>
      </w:r>
      <w:r w:rsidR="000B7C2C" w:rsidRPr="00521F79">
        <w:rPr>
          <w:sz w:val="28"/>
          <w:szCs w:val="28"/>
        </w:rPr>
        <w:t xml:space="preserve"> правительства РФ от 09.09.1996 г. № 1058</w:t>
      </w:r>
      <w:r w:rsidR="000B7C2C">
        <w:rPr>
          <w:sz w:val="28"/>
          <w:szCs w:val="28"/>
        </w:rPr>
        <w:t xml:space="preserve"> «О</w:t>
      </w:r>
      <w:r w:rsidR="00FD65F1">
        <w:rPr>
          <w:sz w:val="28"/>
          <w:szCs w:val="28"/>
        </w:rPr>
        <w:t>б Утверждении Типового положения о вечернем (сменном) общеобразовательном учреждении»;</w:t>
      </w:r>
    </w:p>
    <w:p w:rsidR="00A6271C" w:rsidRPr="00521F79" w:rsidRDefault="00A6271C" w:rsidP="00A6271C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C83A63">
        <w:rPr>
          <w:sz w:val="28"/>
          <w:szCs w:val="28"/>
        </w:rPr>
        <w:t xml:space="preserve"> </w:t>
      </w:r>
      <w:r w:rsidR="00E12A69">
        <w:rPr>
          <w:sz w:val="28"/>
          <w:szCs w:val="28"/>
        </w:rPr>
        <w:t>Постановления</w:t>
      </w:r>
      <w:r w:rsidR="00E12A69" w:rsidRPr="00521F79">
        <w:rPr>
          <w:sz w:val="28"/>
          <w:szCs w:val="28"/>
        </w:rPr>
        <w:t xml:space="preserve"> Главного государственного санитарного врача Российской Федерации от 29 декабря 2012 года №189</w:t>
      </w:r>
      <w:r w:rsidR="00E12A69">
        <w:rPr>
          <w:sz w:val="28"/>
          <w:szCs w:val="28"/>
        </w:rPr>
        <w:t xml:space="preserve"> «</w:t>
      </w:r>
      <w:r w:rsidR="00E12A69" w:rsidRPr="00E12A69">
        <w:rPr>
          <w:sz w:val="28"/>
          <w:szCs w:val="28"/>
        </w:rPr>
        <w:t xml:space="preserve">Об утверждении </w:t>
      </w:r>
      <w:proofErr w:type="spellStart"/>
      <w:r w:rsidR="00E12A69" w:rsidRPr="00E12A69">
        <w:rPr>
          <w:sz w:val="28"/>
          <w:szCs w:val="28"/>
        </w:rPr>
        <w:t>СанПиН</w:t>
      </w:r>
      <w:proofErr w:type="spellEnd"/>
      <w:r w:rsidR="00E12A69" w:rsidRPr="00E12A69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 w:rsidR="00E12A69">
        <w:rPr>
          <w:sz w:val="28"/>
          <w:szCs w:val="28"/>
        </w:rPr>
        <w:t>;</w:t>
      </w:r>
    </w:p>
    <w:p w:rsidR="006E2EA1" w:rsidRDefault="006E2EA1" w:rsidP="009E6505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C83A63">
        <w:rPr>
          <w:sz w:val="28"/>
          <w:szCs w:val="28"/>
        </w:rPr>
        <w:t xml:space="preserve"> </w:t>
      </w:r>
      <w:r w:rsidR="00E12A69">
        <w:rPr>
          <w:sz w:val="28"/>
          <w:szCs w:val="28"/>
        </w:rPr>
        <w:t>Приказа</w:t>
      </w:r>
      <w:r w:rsidRPr="00521F79">
        <w:rPr>
          <w:sz w:val="28"/>
          <w:szCs w:val="28"/>
        </w:rPr>
        <w:t xml:space="preserve"> Министерства образования и науки РФ от 15 феврал</w:t>
      </w:r>
      <w:r w:rsidR="00E12A69">
        <w:rPr>
          <w:sz w:val="28"/>
          <w:szCs w:val="28"/>
        </w:rPr>
        <w:t>я 2012 года №107 «Об утверждении П</w:t>
      </w:r>
      <w:r w:rsidRPr="00521F79">
        <w:rPr>
          <w:sz w:val="28"/>
          <w:szCs w:val="28"/>
        </w:rPr>
        <w:t>орядка приема граждан в общеобразовательные учреждения»</w:t>
      </w:r>
      <w:r w:rsidR="002921A2">
        <w:rPr>
          <w:sz w:val="28"/>
          <w:szCs w:val="28"/>
        </w:rPr>
        <w:t xml:space="preserve">; </w:t>
      </w:r>
    </w:p>
    <w:p w:rsidR="00E12A69" w:rsidRPr="00521F79" w:rsidRDefault="00E12A69" w:rsidP="00E12A69">
      <w:pPr>
        <w:rPr>
          <w:sz w:val="28"/>
          <w:szCs w:val="28"/>
        </w:rPr>
      </w:pPr>
      <w:r>
        <w:rPr>
          <w:sz w:val="28"/>
          <w:szCs w:val="28"/>
        </w:rPr>
        <w:t xml:space="preserve">- Устава </w:t>
      </w:r>
      <w:r w:rsidR="00FD65F1">
        <w:rPr>
          <w:sz w:val="28"/>
          <w:szCs w:val="28"/>
        </w:rPr>
        <w:t>муниципального бюджетного обще</w:t>
      </w:r>
      <w:r>
        <w:rPr>
          <w:sz w:val="28"/>
          <w:szCs w:val="28"/>
        </w:rPr>
        <w:t>образовательного учреждения «Вечерняя (сменная) общеобразовательная школа»</w:t>
      </w:r>
      <w:r w:rsidR="00FD65F1">
        <w:rPr>
          <w:sz w:val="28"/>
          <w:szCs w:val="28"/>
        </w:rPr>
        <w:t xml:space="preserve"> (далее Устава МБОУ ВСОШ)</w:t>
      </w:r>
      <w:r w:rsidR="000846F6">
        <w:rPr>
          <w:sz w:val="28"/>
          <w:szCs w:val="28"/>
        </w:rPr>
        <w:t>.</w:t>
      </w:r>
    </w:p>
    <w:p w:rsidR="00E12A69" w:rsidRDefault="00E12A69" w:rsidP="00C82E62">
      <w:pPr>
        <w:jc w:val="center"/>
        <w:rPr>
          <w:sz w:val="28"/>
          <w:szCs w:val="28"/>
        </w:rPr>
      </w:pPr>
    </w:p>
    <w:p w:rsidR="00C82E62" w:rsidRPr="00521F79" w:rsidRDefault="00C82E62" w:rsidP="00C82E62">
      <w:pPr>
        <w:jc w:val="center"/>
        <w:rPr>
          <w:b/>
          <w:sz w:val="28"/>
          <w:szCs w:val="28"/>
        </w:rPr>
      </w:pPr>
      <w:r w:rsidRPr="00521F79">
        <w:rPr>
          <w:b/>
          <w:sz w:val="28"/>
          <w:szCs w:val="28"/>
          <w:lang w:val="en-US"/>
        </w:rPr>
        <w:t>II</w:t>
      </w:r>
      <w:r w:rsidR="002921A2">
        <w:rPr>
          <w:b/>
          <w:sz w:val="28"/>
          <w:szCs w:val="28"/>
        </w:rPr>
        <w:t>.</w:t>
      </w:r>
      <w:r w:rsidRPr="00521F79">
        <w:rPr>
          <w:b/>
          <w:sz w:val="28"/>
          <w:szCs w:val="28"/>
        </w:rPr>
        <w:t xml:space="preserve"> Общий порядок приема граждан в МБОУ ВСОШ</w:t>
      </w:r>
      <w:r w:rsidR="00770649">
        <w:rPr>
          <w:b/>
          <w:sz w:val="28"/>
          <w:szCs w:val="28"/>
        </w:rPr>
        <w:t>.</w:t>
      </w:r>
    </w:p>
    <w:p w:rsidR="00C82E62" w:rsidRPr="00521F79" w:rsidRDefault="00C82E62" w:rsidP="00C82E62">
      <w:pPr>
        <w:jc w:val="both"/>
        <w:rPr>
          <w:sz w:val="28"/>
          <w:szCs w:val="28"/>
        </w:rPr>
      </w:pPr>
    </w:p>
    <w:p w:rsidR="00C82E62" w:rsidRPr="00521F79" w:rsidRDefault="00C82E62" w:rsidP="00C82E62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2.1. Прием обу</w:t>
      </w:r>
      <w:r w:rsidR="002921A2">
        <w:rPr>
          <w:sz w:val="28"/>
          <w:szCs w:val="28"/>
        </w:rPr>
        <w:t>чающихся в МБОУ ВСОШ производит</w:t>
      </w:r>
      <w:r w:rsidRPr="00521F79">
        <w:rPr>
          <w:sz w:val="28"/>
          <w:szCs w:val="28"/>
        </w:rPr>
        <w:t xml:space="preserve">ся в заявительном порядке, независимо от места проживания </w:t>
      </w:r>
      <w:proofErr w:type="gramStart"/>
      <w:r w:rsidRPr="00521F79">
        <w:rPr>
          <w:sz w:val="28"/>
          <w:szCs w:val="28"/>
        </w:rPr>
        <w:t>в</w:t>
      </w:r>
      <w:proofErr w:type="gramEnd"/>
      <w:r w:rsidRPr="00521F79">
        <w:rPr>
          <w:sz w:val="28"/>
          <w:szCs w:val="28"/>
        </w:rPr>
        <w:t xml:space="preserve"> ЗАТО Александровск.</w:t>
      </w:r>
    </w:p>
    <w:p w:rsidR="00C82E62" w:rsidRPr="00521F79" w:rsidRDefault="00C82E62" w:rsidP="00E12A69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2.2. Порядок приема иностранных граждан, лиц без гражданства и их учет осуществляется на основании </w:t>
      </w:r>
      <w:r w:rsidR="00E12A69">
        <w:rPr>
          <w:sz w:val="28"/>
          <w:szCs w:val="28"/>
        </w:rPr>
        <w:t>действующего законодательства.</w:t>
      </w:r>
    </w:p>
    <w:p w:rsidR="00C82E62" w:rsidRPr="00521F79" w:rsidRDefault="00C82E62" w:rsidP="000846F6">
      <w:pPr>
        <w:rPr>
          <w:sz w:val="28"/>
          <w:szCs w:val="28"/>
        </w:rPr>
      </w:pPr>
      <w:r w:rsidRPr="00521F79">
        <w:rPr>
          <w:sz w:val="28"/>
          <w:szCs w:val="28"/>
        </w:rPr>
        <w:t>2.3.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</w:t>
      </w:r>
      <w:r w:rsidR="000846F6">
        <w:rPr>
          <w:sz w:val="28"/>
          <w:szCs w:val="28"/>
        </w:rPr>
        <w:t>м</w:t>
      </w:r>
      <w:r w:rsidRPr="00521F79">
        <w:rPr>
          <w:sz w:val="28"/>
          <w:szCs w:val="28"/>
        </w:rPr>
        <w:t xml:space="preserve"> адреса фактическ</w:t>
      </w:r>
      <w:r w:rsidR="002921A2">
        <w:rPr>
          <w:sz w:val="28"/>
          <w:szCs w:val="28"/>
        </w:rPr>
        <w:t>ого проживания без учета наличия</w:t>
      </w:r>
      <w:r w:rsidRPr="00521F79">
        <w:rPr>
          <w:sz w:val="28"/>
          <w:szCs w:val="28"/>
        </w:rPr>
        <w:t xml:space="preserve"> или отсутствия регистрационных документов.</w:t>
      </w:r>
    </w:p>
    <w:p w:rsidR="007C3186" w:rsidRPr="00521F79" w:rsidRDefault="00C82E62" w:rsidP="00E12A69">
      <w:pPr>
        <w:rPr>
          <w:sz w:val="28"/>
          <w:szCs w:val="28"/>
        </w:rPr>
      </w:pPr>
      <w:r w:rsidRPr="00521F79">
        <w:rPr>
          <w:sz w:val="28"/>
          <w:szCs w:val="28"/>
        </w:rPr>
        <w:t>2.4. Администрация МБОУ ВСОШ при прием</w:t>
      </w:r>
      <w:r w:rsidR="00E12A69">
        <w:rPr>
          <w:sz w:val="28"/>
          <w:szCs w:val="28"/>
        </w:rPr>
        <w:t>е гражданина в МБОУ ВСОШ обязана</w:t>
      </w:r>
      <w:r w:rsidRPr="00521F79">
        <w:rPr>
          <w:sz w:val="28"/>
          <w:szCs w:val="28"/>
        </w:rPr>
        <w:t xml:space="preserve"> ознакомить его и (или) его родителей (законных представителей)</w:t>
      </w:r>
      <w:r w:rsidR="002921A2">
        <w:rPr>
          <w:sz w:val="28"/>
          <w:szCs w:val="28"/>
        </w:rPr>
        <w:t xml:space="preserve"> с У</w:t>
      </w:r>
      <w:r w:rsidR="007C3186" w:rsidRPr="00521F79">
        <w:rPr>
          <w:sz w:val="28"/>
          <w:szCs w:val="28"/>
        </w:rPr>
        <w:t>став</w:t>
      </w:r>
      <w:r w:rsidR="00E12A69">
        <w:rPr>
          <w:sz w:val="28"/>
          <w:szCs w:val="28"/>
        </w:rPr>
        <w:t>ом</w:t>
      </w:r>
      <w:r w:rsidR="00FD65F1">
        <w:rPr>
          <w:sz w:val="28"/>
          <w:szCs w:val="28"/>
        </w:rPr>
        <w:t xml:space="preserve"> МБОУ ВСОШ</w:t>
      </w:r>
      <w:r w:rsidR="00E12A69">
        <w:rPr>
          <w:sz w:val="28"/>
          <w:szCs w:val="28"/>
        </w:rPr>
        <w:t xml:space="preserve">, с </w:t>
      </w:r>
      <w:r w:rsidR="007C3186" w:rsidRPr="00521F79">
        <w:rPr>
          <w:sz w:val="28"/>
          <w:szCs w:val="28"/>
        </w:rPr>
        <w:t>лицензи</w:t>
      </w:r>
      <w:r w:rsidR="002921A2">
        <w:rPr>
          <w:sz w:val="28"/>
          <w:szCs w:val="28"/>
        </w:rPr>
        <w:t xml:space="preserve">ей на </w:t>
      </w:r>
      <w:proofErr w:type="gramStart"/>
      <w:r w:rsidR="002921A2">
        <w:rPr>
          <w:sz w:val="28"/>
          <w:szCs w:val="28"/>
        </w:rPr>
        <w:t>право ведения</w:t>
      </w:r>
      <w:proofErr w:type="gramEnd"/>
      <w:r w:rsidR="007C3186" w:rsidRPr="00521F79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</w:t>
      </w:r>
      <w:r w:rsidR="00E12A69">
        <w:rPr>
          <w:sz w:val="28"/>
          <w:szCs w:val="28"/>
        </w:rPr>
        <w:t xml:space="preserve"> с </w:t>
      </w:r>
      <w:r w:rsidR="007C3186" w:rsidRPr="00521F79">
        <w:rPr>
          <w:sz w:val="28"/>
          <w:szCs w:val="28"/>
        </w:rPr>
        <w:t xml:space="preserve"> основными образовательными программами</w:t>
      </w:r>
      <w:r w:rsidR="00E12A69">
        <w:rPr>
          <w:sz w:val="28"/>
          <w:szCs w:val="28"/>
        </w:rPr>
        <w:t xml:space="preserve">, </w:t>
      </w:r>
      <w:r w:rsidR="002921A2">
        <w:rPr>
          <w:sz w:val="28"/>
          <w:szCs w:val="28"/>
        </w:rPr>
        <w:t xml:space="preserve"> реализуемыми</w:t>
      </w:r>
      <w:r w:rsidR="007C3186" w:rsidRPr="00521F79">
        <w:rPr>
          <w:sz w:val="28"/>
          <w:szCs w:val="28"/>
        </w:rPr>
        <w:t xml:space="preserve"> </w:t>
      </w:r>
      <w:r w:rsidR="00E12A69">
        <w:rPr>
          <w:sz w:val="28"/>
          <w:szCs w:val="28"/>
        </w:rPr>
        <w:t>образовательным учреждением, нормативными докумен</w:t>
      </w:r>
      <w:r w:rsidR="00FD65F1">
        <w:rPr>
          <w:sz w:val="28"/>
          <w:szCs w:val="28"/>
        </w:rPr>
        <w:t>тами школы</w:t>
      </w:r>
      <w:r w:rsidR="00E12A69">
        <w:rPr>
          <w:sz w:val="28"/>
          <w:szCs w:val="28"/>
        </w:rPr>
        <w:t xml:space="preserve">, регламентирующими </w:t>
      </w:r>
      <w:r w:rsidR="007C3186" w:rsidRPr="00521F79">
        <w:rPr>
          <w:sz w:val="28"/>
          <w:szCs w:val="28"/>
        </w:rPr>
        <w:t>организацию образовательного процесса.</w:t>
      </w:r>
    </w:p>
    <w:p w:rsidR="00253D7D" w:rsidRPr="00521F79" w:rsidRDefault="00E2759E" w:rsidP="00C82E62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53D7D" w:rsidRPr="00521F79">
        <w:rPr>
          <w:sz w:val="28"/>
          <w:szCs w:val="28"/>
        </w:rPr>
        <w:t>. Администрация МБОУ ВСОШ может отказать гражданам (в письменном виде) в приеме в МБОУ ВСОШ</w:t>
      </w:r>
      <w:r>
        <w:rPr>
          <w:sz w:val="28"/>
          <w:szCs w:val="28"/>
        </w:rPr>
        <w:t xml:space="preserve"> только по причине отсутствия</w:t>
      </w:r>
      <w:r w:rsidR="00253D7D" w:rsidRPr="00521F79">
        <w:rPr>
          <w:sz w:val="28"/>
          <w:szCs w:val="28"/>
        </w:rPr>
        <w:t xml:space="preserve"> свободных мест в учреждении (свыше 25 человек в класс</w:t>
      </w:r>
      <w:r w:rsidR="002921A2">
        <w:rPr>
          <w:sz w:val="28"/>
          <w:szCs w:val="28"/>
        </w:rPr>
        <w:t>е</w:t>
      </w:r>
      <w:r w:rsidR="00253D7D" w:rsidRPr="00521F79">
        <w:rPr>
          <w:sz w:val="28"/>
          <w:szCs w:val="28"/>
        </w:rPr>
        <w:t>).</w:t>
      </w:r>
      <w:r w:rsidR="00253D7D" w:rsidRPr="00521F79">
        <w:rPr>
          <w:sz w:val="28"/>
          <w:szCs w:val="28"/>
        </w:rPr>
        <w:tab/>
      </w:r>
    </w:p>
    <w:p w:rsidR="00C82E62" w:rsidRDefault="00E2759E" w:rsidP="009E6505">
      <w:pPr>
        <w:jc w:val="both"/>
        <w:rPr>
          <w:sz w:val="28"/>
          <w:szCs w:val="28"/>
        </w:rPr>
      </w:pPr>
      <w:r>
        <w:rPr>
          <w:sz w:val="28"/>
          <w:szCs w:val="28"/>
        </w:rPr>
        <w:t>2.6. Разногласия</w:t>
      </w:r>
      <w:r w:rsidR="00253D7D" w:rsidRPr="00521F79">
        <w:rPr>
          <w:sz w:val="28"/>
          <w:szCs w:val="28"/>
        </w:rPr>
        <w:t xml:space="preserve"> между администрацией и гражданами по вопросам приема в МБОУ ВСОШ разрешаются Управлением образования </w:t>
      </w:r>
      <w:proofErr w:type="gramStart"/>
      <w:r w:rsidR="00253D7D" w:rsidRPr="00521F79">
        <w:rPr>
          <w:sz w:val="28"/>
          <w:szCs w:val="28"/>
        </w:rPr>
        <w:t>администрации</w:t>
      </w:r>
      <w:proofErr w:type="gramEnd"/>
      <w:r w:rsidR="00253D7D" w:rsidRPr="00521F79">
        <w:rPr>
          <w:sz w:val="28"/>
          <w:szCs w:val="28"/>
        </w:rPr>
        <w:t xml:space="preserve"> ЗАТО Александровск.</w:t>
      </w:r>
    </w:p>
    <w:p w:rsidR="00E2759E" w:rsidRDefault="00E2759E" w:rsidP="009E6505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Прием граждан в МБОУ ВСОШ осуществляется без вступительных испытаний.</w:t>
      </w:r>
    </w:p>
    <w:p w:rsidR="00124B1C" w:rsidRPr="00521F79" w:rsidRDefault="00FD65F1" w:rsidP="009E6505">
      <w:pPr>
        <w:jc w:val="both"/>
        <w:rPr>
          <w:sz w:val="28"/>
          <w:szCs w:val="28"/>
        </w:rPr>
      </w:pPr>
      <w:r>
        <w:rPr>
          <w:sz w:val="28"/>
          <w:szCs w:val="28"/>
        </w:rPr>
        <w:t>2.8. Прием заявлений  граждан о зачислении в МБОУ ВСОШ</w:t>
      </w:r>
      <w:r w:rsidR="00124B1C">
        <w:rPr>
          <w:sz w:val="28"/>
          <w:szCs w:val="28"/>
        </w:rPr>
        <w:t xml:space="preserve"> осуществляется в течение всего учебного года.</w:t>
      </w:r>
    </w:p>
    <w:p w:rsidR="00C82E62" w:rsidRPr="00521F79" w:rsidRDefault="00C82E62" w:rsidP="009E6505">
      <w:pPr>
        <w:jc w:val="both"/>
        <w:rPr>
          <w:sz w:val="28"/>
          <w:szCs w:val="28"/>
        </w:rPr>
      </w:pPr>
    </w:p>
    <w:p w:rsidR="00253D7D" w:rsidRPr="00521F79" w:rsidRDefault="00253D7D" w:rsidP="00253D7D">
      <w:pPr>
        <w:jc w:val="center"/>
        <w:rPr>
          <w:b/>
          <w:sz w:val="28"/>
          <w:szCs w:val="28"/>
        </w:rPr>
      </w:pPr>
      <w:r w:rsidRPr="00521F79">
        <w:rPr>
          <w:b/>
          <w:sz w:val="28"/>
          <w:szCs w:val="28"/>
          <w:lang w:val="en-US"/>
        </w:rPr>
        <w:t>I</w:t>
      </w:r>
      <w:r w:rsidR="004304D7" w:rsidRPr="00521F79">
        <w:rPr>
          <w:b/>
          <w:sz w:val="28"/>
          <w:szCs w:val="28"/>
          <w:lang w:val="en-US"/>
        </w:rPr>
        <w:t>I</w:t>
      </w:r>
      <w:r w:rsidRPr="00521F79">
        <w:rPr>
          <w:b/>
          <w:sz w:val="28"/>
          <w:szCs w:val="28"/>
          <w:lang w:val="en-US"/>
        </w:rPr>
        <w:t>I</w:t>
      </w:r>
      <w:r w:rsidRPr="00521F79">
        <w:rPr>
          <w:b/>
          <w:sz w:val="28"/>
          <w:szCs w:val="28"/>
        </w:rPr>
        <w:t xml:space="preserve">. Правила приема граждан в </w:t>
      </w:r>
      <w:r w:rsidR="004304D7" w:rsidRPr="00521F79">
        <w:rPr>
          <w:b/>
          <w:sz w:val="28"/>
          <w:szCs w:val="28"/>
        </w:rPr>
        <w:t>МБОУ ВСОШ</w:t>
      </w:r>
      <w:r w:rsidR="00770649">
        <w:rPr>
          <w:b/>
          <w:sz w:val="28"/>
          <w:szCs w:val="28"/>
        </w:rPr>
        <w:t>.</w:t>
      </w:r>
    </w:p>
    <w:p w:rsidR="004304D7" w:rsidRPr="00521F79" w:rsidRDefault="004304D7" w:rsidP="00253D7D">
      <w:pPr>
        <w:jc w:val="center"/>
        <w:rPr>
          <w:b/>
          <w:sz w:val="28"/>
          <w:szCs w:val="28"/>
        </w:rPr>
      </w:pPr>
    </w:p>
    <w:p w:rsidR="004304D7" w:rsidRPr="00521F79" w:rsidRDefault="004304D7" w:rsidP="00A71E9D">
      <w:pPr>
        <w:rPr>
          <w:sz w:val="28"/>
          <w:szCs w:val="28"/>
        </w:rPr>
      </w:pPr>
      <w:r w:rsidRPr="00521F79">
        <w:rPr>
          <w:sz w:val="28"/>
          <w:szCs w:val="28"/>
        </w:rPr>
        <w:t xml:space="preserve">3.1. Правила приема граждан в </w:t>
      </w:r>
      <w:r w:rsidR="009F6AB7">
        <w:rPr>
          <w:sz w:val="28"/>
          <w:szCs w:val="28"/>
        </w:rPr>
        <w:t xml:space="preserve">МБОУ ВСОШ </w:t>
      </w:r>
      <w:r w:rsidRPr="00521F79">
        <w:rPr>
          <w:sz w:val="28"/>
          <w:szCs w:val="28"/>
        </w:rPr>
        <w:t xml:space="preserve"> осуществляется в соответствии с </w:t>
      </w:r>
      <w:r w:rsidR="00E2759E">
        <w:rPr>
          <w:sz w:val="28"/>
          <w:szCs w:val="28"/>
        </w:rPr>
        <w:t xml:space="preserve">действующим </w:t>
      </w:r>
      <w:r w:rsidRPr="00521F79">
        <w:rPr>
          <w:sz w:val="28"/>
          <w:szCs w:val="28"/>
        </w:rPr>
        <w:t>законодательством Российской Федерации</w:t>
      </w:r>
      <w:r w:rsidR="00222823" w:rsidRPr="00521F79">
        <w:rPr>
          <w:sz w:val="28"/>
          <w:szCs w:val="28"/>
        </w:rPr>
        <w:t xml:space="preserve"> и п</w:t>
      </w:r>
      <w:r w:rsidR="00E2759E">
        <w:rPr>
          <w:sz w:val="28"/>
          <w:szCs w:val="28"/>
        </w:rPr>
        <w:t>роизводится на основании настоящего</w:t>
      </w:r>
      <w:r w:rsidR="00EB44F5">
        <w:rPr>
          <w:sz w:val="28"/>
          <w:szCs w:val="28"/>
        </w:rPr>
        <w:t xml:space="preserve"> Положения</w:t>
      </w:r>
      <w:r w:rsidR="00222823" w:rsidRPr="00521F79">
        <w:rPr>
          <w:sz w:val="28"/>
          <w:szCs w:val="28"/>
        </w:rPr>
        <w:t>.</w:t>
      </w:r>
    </w:p>
    <w:p w:rsidR="00253D7D" w:rsidRPr="00521F79" w:rsidRDefault="00357886" w:rsidP="00A71E9D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="004304D7" w:rsidRPr="00521F79">
        <w:rPr>
          <w:sz w:val="28"/>
          <w:szCs w:val="28"/>
        </w:rPr>
        <w:t>.</w:t>
      </w:r>
      <w:r w:rsidR="00253D7D" w:rsidRPr="00521F79">
        <w:rPr>
          <w:sz w:val="28"/>
          <w:szCs w:val="28"/>
        </w:rPr>
        <w:t xml:space="preserve"> </w:t>
      </w:r>
      <w:r w:rsidR="004304D7" w:rsidRPr="00521F79">
        <w:rPr>
          <w:sz w:val="28"/>
          <w:szCs w:val="28"/>
        </w:rPr>
        <w:t xml:space="preserve">В </w:t>
      </w:r>
      <w:r w:rsidR="009F6AB7">
        <w:rPr>
          <w:sz w:val="28"/>
          <w:szCs w:val="28"/>
        </w:rPr>
        <w:t>МБОУ ВСОШ</w:t>
      </w:r>
      <w:r w:rsidR="004304D7" w:rsidRPr="0052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граждане </w:t>
      </w:r>
      <w:r w:rsidR="00253D7D" w:rsidRPr="00521F79">
        <w:rPr>
          <w:sz w:val="28"/>
          <w:szCs w:val="28"/>
        </w:rPr>
        <w:t xml:space="preserve"> любого возраста (работающие или неработающие), имеющие право на получение </w:t>
      </w:r>
      <w:r w:rsidR="009F6AB7">
        <w:rPr>
          <w:sz w:val="28"/>
          <w:szCs w:val="28"/>
        </w:rPr>
        <w:t xml:space="preserve">общего </w:t>
      </w:r>
      <w:r w:rsidR="00253D7D" w:rsidRPr="00521F79">
        <w:rPr>
          <w:sz w:val="28"/>
          <w:szCs w:val="28"/>
        </w:rPr>
        <w:t xml:space="preserve">образования соответствующего уровня, </w:t>
      </w:r>
      <w:r w:rsidR="00E2759E">
        <w:rPr>
          <w:sz w:val="28"/>
          <w:szCs w:val="28"/>
        </w:rPr>
        <w:t xml:space="preserve">получаемого впервые, </w:t>
      </w:r>
      <w:r w:rsidR="00253D7D" w:rsidRPr="00521F79">
        <w:rPr>
          <w:sz w:val="28"/>
          <w:szCs w:val="28"/>
        </w:rPr>
        <w:t xml:space="preserve">при </w:t>
      </w:r>
      <w:r w:rsidR="00E2759E">
        <w:rPr>
          <w:sz w:val="28"/>
          <w:szCs w:val="28"/>
        </w:rPr>
        <w:t xml:space="preserve">личном обращении и </w:t>
      </w:r>
      <w:r w:rsidR="00253D7D" w:rsidRPr="00521F79">
        <w:rPr>
          <w:sz w:val="28"/>
          <w:szCs w:val="28"/>
        </w:rPr>
        <w:t>наличии следующих документов:</w:t>
      </w:r>
    </w:p>
    <w:p w:rsidR="00253D7D" w:rsidRPr="00521F79" w:rsidRDefault="00E2759E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3D7D" w:rsidRPr="00521F79">
        <w:rPr>
          <w:sz w:val="28"/>
          <w:szCs w:val="28"/>
        </w:rPr>
        <w:t>лично</w:t>
      </w:r>
      <w:r w:rsidR="009F6AB7">
        <w:rPr>
          <w:sz w:val="28"/>
          <w:szCs w:val="28"/>
        </w:rPr>
        <w:t>го заявления</w:t>
      </w:r>
      <w:r w:rsidR="00253D7D" w:rsidRPr="00521F79">
        <w:rPr>
          <w:sz w:val="28"/>
          <w:szCs w:val="28"/>
        </w:rPr>
        <w:t xml:space="preserve"> или заявления родителей (законных представителей) несовершеннолетних </w:t>
      </w:r>
      <w:r>
        <w:rPr>
          <w:sz w:val="28"/>
          <w:szCs w:val="28"/>
        </w:rPr>
        <w:t xml:space="preserve">граждан </w:t>
      </w:r>
      <w:r w:rsidR="00253D7D" w:rsidRPr="00521F79">
        <w:rPr>
          <w:sz w:val="28"/>
          <w:szCs w:val="28"/>
        </w:rPr>
        <w:t>на имя директора</w:t>
      </w:r>
      <w:r>
        <w:rPr>
          <w:sz w:val="28"/>
          <w:szCs w:val="28"/>
        </w:rPr>
        <w:t xml:space="preserve">  (</w:t>
      </w:r>
      <w:r w:rsidR="000846F6">
        <w:rPr>
          <w:sz w:val="28"/>
          <w:szCs w:val="28"/>
        </w:rPr>
        <w:t>Приложения</w:t>
      </w:r>
      <w:r w:rsidR="006A22B2">
        <w:rPr>
          <w:sz w:val="28"/>
          <w:szCs w:val="28"/>
        </w:rPr>
        <w:t xml:space="preserve"> № 1</w:t>
      </w:r>
      <w:r w:rsidR="000846F6">
        <w:rPr>
          <w:sz w:val="28"/>
          <w:szCs w:val="28"/>
        </w:rPr>
        <w:t>, 2</w:t>
      </w:r>
      <w:r>
        <w:rPr>
          <w:sz w:val="28"/>
          <w:szCs w:val="28"/>
        </w:rPr>
        <w:t>)</w:t>
      </w:r>
      <w:r w:rsidR="00253D7D" w:rsidRPr="00521F79">
        <w:rPr>
          <w:sz w:val="28"/>
          <w:szCs w:val="28"/>
        </w:rPr>
        <w:t>;</w:t>
      </w:r>
    </w:p>
    <w:p w:rsidR="00253D7D" w:rsidRPr="00521F79" w:rsidRDefault="00E2759E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3D7D" w:rsidRPr="00521F79">
        <w:rPr>
          <w:sz w:val="28"/>
          <w:szCs w:val="28"/>
        </w:rPr>
        <w:t>аттестат</w:t>
      </w:r>
      <w:r w:rsidR="009F6AB7">
        <w:rPr>
          <w:sz w:val="28"/>
          <w:szCs w:val="28"/>
        </w:rPr>
        <w:t>а</w:t>
      </w:r>
      <w:r w:rsidR="00253D7D" w:rsidRPr="00521F79">
        <w:rPr>
          <w:sz w:val="28"/>
          <w:szCs w:val="28"/>
        </w:rPr>
        <w:t xml:space="preserve"> об основном общем образовании (свидетельств</w:t>
      </w:r>
      <w:r w:rsidR="009F6AB7">
        <w:rPr>
          <w:sz w:val="28"/>
          <w:szCs w:val="28"/>
        </w:rPr>
        <w:t>а</w:t>
      </w:r>
      <w:r w:rsidR="00253D7D" w:rsidRPr="00521F79">
        <w:rPr>
          <w:sz w:val="28"/>
          <w:szCs w:val="28"/>
        </w:rPr>
        <w:t xml:space="preserve"> о неполном среднем образовании) или сведения о промежуточной аттестации из образовательных учреждений,</w:t>
      </w:r>
    </w:p>
    <w:p w:rsidR="00222823" w:rsidRPr="00521F79" w:rsidRDefault="00E2759E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3D7D" w:rsidRPr="00521F79">
        <w:rPr>
          <w:sz w:val="28"/>
          <w:szCs w:val="28"/>
        </w:rPr>
        <w:t xml:space="preserve"> </w:t>
      </w:r>
      <w:r w:rsidR="009F6AB7">
        <w:rPr>
          <w:sz w:val="28"/>
          <w:szCs w:val="28"/>
        </w:rPr>
        <w:t>справки</w:t>
      </w:r>
      <w:r w:rsidR="00253D7D" w:rsidRPr="00521F79">
        <w:rPr>
          <w:sz w:val="28"/>
          <w:szCs w:val="28"/>
        </w:rPr>
        <w:t xml:space="preserve"> из </w:t>
      </w:r>
      <w:r w:rsidR="009F6AB7">
        <w:rPr>
          <w:sz w:val="28"/>
          <w:szCs w:val="28"/>
        </w:rPr>
        <w:t>обще</w:t>
      </w:r>
      <w:r w:rsidR="00253D7D" w:rsidRPr="00521F79">
        <w:rPr>
          <w:sz w:val="28"/>
          <w:szCs w:val="28"/>
        </w:rPr>
        <w:t>образовательного учреждения</w:t>
      </w:r>
      <w:r w:rsidR="009F6AB7">
        <w:rPr>
          <w:sz w:val="28"/>
          <w:szCs w:val="28"/>
        </w:rPr>
        <w:t xml:space="preserve">, учреждения </w:t>
      </w:r>
      <w:r w:rsidR="00253D7D" w:rsidRPr="00521F79">
        <w:rPr>
          <w:sz w:val="28"/>
          <w:szCs w:val="28"/>
        </w:rPr>
        <w:t xml:space="preserve"> начального или среднего профессионального образования с указанием часов, прослушанных п</w:t>
      </w:r>
      <w:r w:rsidR="000846F6">
        <w:rPr>
          <w:sz w:val="28"/>
          <w:szCs w:val="28"/>
        </w:rPr>
        <w:t>о общеобразовательным предметам;</w:t>
      </w:r>
    </w:p>
    <w:p w:rsidR="00253D7D" w:rsidRDefault="00E2759E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253D7D" w:rsidRPr="00521F79">
        <w:rPr>
          <w:sz w:val="28"/>
          <w:szCs w:val="28"/>
        </w:rPr>
        <w:t xml:space="preserve"> выписк</w:t>
      </w:r>
      <w:r w:rsidR="009F6AB7">
        <w:rPr>
          <w:sz w:val="28"/>
          <w:szCs w:val="28"/>
        </w:rPr>
        <w:t>и</w:t>
      </w:r>
      <w:r w:rsidR="00253D7D" w:rsidRPr="00521F79">
        <w:rPr>
          <w:sz w:val="28"/>
          <w:szCs w:val="28"/>
        </w:rPr>
        <w:t xml:space="preserve"> из учетно-послужной карточки военнослужащего (форма №</w:t>
      </w:r>
      <w:r w:rsidR="009F6AB7">
        <w:rPr>
          <w:sz w:val="28"/>
          <w:szCs w:val="28"/>
        </w:rPr>
        <w:t xml:space="preserve"> </w:t>
      </w:r>
      <w:r w:rsidR="000846F6">
        <w:rPr>
          <w:sz w:val="28"/>
          <w:szCs w:val="28"/>
        </w:rPr>
        <w:t>6),</w:t>
      </w:r>
      <w:r w:rsidR="00253D7D" w:rsidRPr="00521F79">
        <w:rPr>
          <w:sz w:val="28"/>
          <w:szCs w:val="28"/>
        </w:rPr>
        <w:t xml:space="preserve"> заверенной командиром в</w:t>
      </w:r>
      <w:r w:rsidR="000846F6">
        <w:rPr>
          <w:sz w:val="28"/>
          <w:szCs w:val="28"/>
        </w:rPr>
        <w:t>ойсковой части (военнослужащие);</w:t>
      </w:r>
    </w:p>
    <w:p w:rsidR="00C73F01" w:rsidRPr="00521F79" w:rsidRDefault="00C73F01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>5) копии паспорта.</w:t>
      </w:r>
    </w:p>
    <w:p w:rsidR="00253D7D" w:rsidRPr="00521F79" w:rsidRDefault="00E2759E" w:rsidP="00E27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Лица, не имеющие</w:t>
      </w:r>
      <w:r w:rsidR="00253D7D" w:rsidRPr="00521F79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 xml:space="preserve">указанных в п. 2, 3, 4, </w:t>
      </w:r>
      <w:r w:rsidR="00253D7D" w:rsidRPr="00521F79">
        <w:rPr>
          <w:sz w:val="28"/>
          <w:szCs w:val="28"/>
        </w:rPr>
        <w:t xml:space="preserve">могут быть приняты по их заявлению на основании аттестации, проведенной </w:t>
      </w:r>
      <w:r>
        <w:rPr>
          <w:sz w:val="28"/>
          <w:szCs w:val="28"/>
        </w:rPr>
        <w:t xml:space="preserve">Комиссией, созданной приказом директора </w:t>
      </w:r>
      <w:r w:rsidR="009F6AB7">
        <w:rPr>
          <w:sz w:val="28"/>
          <w:szCs w:val="28"/>
        </w:rPr>
        <w:t>МБОУ ВСОШ</w:t>
      </w:r>
      <w:r w:rsidR="00253D7D" w:rsidRPr="00521F79">
        <w:rPr>
          <w:sz w:val="28"/>
          <w:szCs w:val="28"/>
        </w:rPr>
        <w:t>.</w:t>
      </w:r>
    </w:p>
    <w:p w:rsidR="00253D7D" w:rsidRDefault="00253D7D" w:rsidP="00222823">
      <w:pPr>
        <w:ind w:firstLine="708"/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Лица, перешедшие из других </w:t>
      </w:r>
      <w:r w:rsidR="00E2759E">
        <w:rPr>
          <w:sz w:val="28"/>
          <w:szCs w:val="28"/>
        </w:rPr>
        <w:t>обще</w:t>
      </w:r>
      <w:r w:rsidRPr="00521F79">
        <w:rPr>
          <w:sz w:val="28"/>
          <w:szCs w:val="28"/>
        </w:rPr>
        <w:t xml:space="preserve">образовательных учреждений, могут приниматься в соответствующий класс в течение учебного года с учетом пройденного ими программного материала и выписки текущих оценок по всем предметам, заверенной </w:t>
      </w:r>
      <w:r w:rsidR="00E2759E">
        <w:rPr>
          <w:sz w:val="28"/>
          <w:szCs w:val="28"/>
        </w:rPr>
        <w:t xml:space="preserve">подписью руководителя общеобразовательного учреждения и </w:t>
      </w:r>
      <w:r w:rsidRPr="00521F79">
        <w:rPr>
          <w:sz w:val="28"/>
          <w:szCs w:val="28"/>
        </w:rPr>
        <w:t xml:space="preserve">печатью </w:t>
      </w:r>
      <w:r w:rsidR="00E2759E">
        <w:rPr>
          <w:sz w:val="28"/>
          <w:szCs w:val="28"/>
        </w:rPr>
        <w:t>общеобразовательного</w:t>
      </w:r>
      <w:r w:rsidR="00E2759E" w:rsidRPr="00521F79">
        <w:rPr>
          <w:sz w:val="28"/>
          <w:szCs w:val="28"/>
        </w:rPr>
        <w:t xml:space="preserve"> </w:t>
      </w:r>
      <w:r w:rsidR="00222823" w:rsidRPr="00521F79">
        <w:rPr>
          <w:sz w:val="28"/>
          <w:szCs w:val="28"/>
        </w:rPr>
        <w:t>учреждения</w:t>
      </w:r>
      <w:r w:rsidRPr="00521F79">
        <w:rPr>
          <w:sz w:val="28"/>
          <w:szCs w:val="28"/>
        </w:rPr>
        <w:t>.</w:t>
      </w:r>
    </w:p>
    <w:p w:rsidR="00357886" w:rsidRDefault="00357886" w:rsidP="0035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граж</w:t>
      </w:r>
      <w:r w:rsidR="003E23D3">
        <w:rPr>
          <w:sz w:val="28"/>
          <w:szCs w:val="28"/>
        </w:rPr>
        <w:t>данами РФ, не зарегистрированных</w:t>
      </w:r>
      <w:r>
        <w:rPr>
          <w:sz w:val="28"/>
          <w:szCs w:val="28"/>
        </w:rPr>
        <w:t xml:space="preserve"> на закрепленной территории, дополнительно предоставляют в МБОУ ВСОШ оригинал свидетельства о рождении ребенка либо заверенную в установленном порядке копию документа, подтверждающее родство заявителя (или законность представления прав обучающегося).</w:t>
      </w:r>
    </w:p>
    <w:p w:rsidR="00357886" w:rsidRDefault="003E23D3" w:rsidP="0022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57886">
        <w:rPr>
          <w:sz w:val="28"/>
          <w:szCs w:val="28"/>
        </w:rPr>
        <w:t xml:space="preserve">. При приеме в МБОУ ВСОШ </w:t>
      </w:r>
      <w:r w:rsidR="00357886" w:rsidRPr="00521F79">
        <w:rPr>
          <w:sz w:val="28"/>
          <w:szCs w:val="28"/>
        </w:rPr>
        <w:t>детей из семей беженцев и вынужденных переселенцев</w:t>
      </w:r>
      <w:r w:rsidR="00357886">
        <w:rPr>
          <w:sz w:val="28"/>
          <w:szCs w:val="28"/>
        </w:rPr>
        <w:t>:</w:t>
      </w:r>
    </w:p>
    <w:p w:rsidR="00357886" w:rsidRDefault="00357886" w:rsidP="0035788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Родители (законные представители) ребенка, являющегося иностранным лицом или лицом без гражданства и не зарегистрированного на закрепленной территории, </w:t>
      </w:r>
      <w:r w:rsidR="00D36384">
        <w:rPr>
          <w:sz w:val="28"/>
          <w:szCs w:val="28"/>
        </w:rPr>
        <w:t>кроме доку</w:t>
      </w:r>
      <w:r w:rsidR="003E23D3">
        <w:rPr>
          <w:sz w:val="28"/>
          <w:szCs w:val="28"/>
        </w:rPr>
        <w:t>ментов, перечисленных в п.3.2.</w:t>
      </w:r>
      <w:r w:rsidR="00D36384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дополнительно предъявляют заверенные в установленном порядке копии документа, подтверждающие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>
        <w:rPr>
          <w:sz w:val="28"/>
          <w:szCs w:val="28"/>
        </w:rPr>
        <w:t xml:space="preserve">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</w:t>
      </w:r>
    </w:p>
    <w:p w:rsidR="00357886" w:rsidRPr="00521F79" w:rsidRDefault="00357886" w:rsidP="0035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предъявляемых при приеме </w:t>
      </w:r>
      <w:r w:rsidR="003E23D3">
        <w:rPr>
          <w:sz w:val="28"/>
          <w:szCs w:val="28"/>
        </w:rPr>
        <w:t>документов хранятся в МБОУ ВСОШ</w:t>
      </w:r>
      <w:r>
        <w:rPr>
          <w:sz w:val="28"/>
          <w:szCs w:val="28"/>
        </w:rPr>
        <w:t xml:space="preserve"> на время обучения ребенка.</w:t>
      </w:r>
    </w:p>
    <w:p w:rsidR="00253D7D" w:rsidRPr="00521F79" w:rsidRDefault="003E23D3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57886">
        <w:rPr>
          <w:sz w:val="28"/>
          <w:szCs w:val="28"/>
        </w:rPr>
        <w:t>.</w:t>
      </w:r>
      <w:r w:rsidR="00222823" w:rsidRPr="00521F79">
        <w:rPr>
          <w:sz w:val="28"/>
          <w:szCs w:val="28"/>
        </w:rPr>
        <w:t xml:space="preserve"> </w:t>
      </w:r>
      <w:r w:rsidR="00253D7D" w:rsidRPr="00521F79">
        <w:rPr>
          <w:sz w:val="28"/>
          <w:szCs w:val="28"/>
        </w:rPr>
        <w:t xml:space="preserve"> В</w:t>
      </w:r>
      <w:r w:rsidR="009F6AB7">
        <w:rPr>
          <w:sz w:val="28"/>
          <w:szCs w:val="28"/>
        </w:rPr>
        <w:t xml:space="preserve"> </w:t>
      </w:r>
      <w:r w:rsidR="00253D7D" w:rsidRPr="00521F79">
        <w:rPr>
          <w:sz w:val="28"/>
          <w:szCs w:val="28"/>
        </w:rPr>
        <w:t xml:space="preserve"> </w:t>
      </w:r>
      <w:r w:rsidR="00222823" w:rsidRPr="00521F79">
        <w:rPr>
          <w:sz w:val="28"/>
          <w:szCs w:val="28"/>
        </w:rPr>
        <w:t>МБОУ ВСОШ</w:t>
      </w:r>
      <w:r w:rsidR="00253D7D" w:rsidRPr="00521F79">
        <w:rPr>
          <w:sz w:val="28"/>
          <w:szCs w:val="28"/>
        </w:rPr>
        <w:t xml:space="preserve"> допускается прием обучающихся с 15 лет. Предельный возраст получения основного общего и среднего (полного) общего образования не ограничивается.</w:t>
      </w:r>
    </w:p>
    <w:p w:rsidR="00253D7D" w:rsidRPr="00521F79" w:rsidRDefault="003E23D3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22823" w:rsidRPr="00521F79">
        <w:rPr>
          <w:sz w:val="28"/>
          <w:szCs w:val="28"/>
        </w:rPr>
        <w:t>.</w:t>
      </w:r>
      <w:r w:rsidR="00253D7D" w:rsidRPr="00521F79">
        <w:rPr>
          <w:sz w:val="28"/>
          <w:szCs w:val="28"/>
        </w:rPr>
        <w:t xml:space="preserve"> Обучающиеся, достигшие 15-ти летнего возраста, не получившие общего образования, отчисленные из </w:t>
      </w:r>
      <w:r w:rsidR="00357886">
        <w:rPr>
          <w:sz w:val="28"/>
          <w:szCs w:val="28"/>
        </w:rPr>
        <w:t xml:space="preserve">другого </w:t>
      </w:r>
      <w:r w:rsidR="00253D7D" w:rsidRPr="00521F79">
        <w:rPr>
          <w:sz w:val="28"/>
          <w:szCs w:val="28"/>
        </w:rPr>
        <w:t>общеобразовательного учреждения</w:t>
      </w:r>
      <w:r w:rsidR="00357886">
        <w:rPr>
          <w:sz w:val="28"/>
          <w:szCs w:val="28"/>
        </w:rPr>
        <w:t>,</w:t>
      </w:r>
      <w:r w:rsidR="00253D7D" w:rsidRPr="00521F79">
        <w:rPr>
          <w:sz w:val="28"/>
          <w:szCs w:val="28"/>
        </w:rPr>
        <w:t xml:space="preserve"> принимаются на основании решения комиссии по делам несовершеннолетних и защите их прав и органа </w:t>
      </w:r>
      <w:r w:rsidR="00E2759E">
        <w:rPr>
          <w:sz w:val="28"/>
          <w:szCs w:val="28"/>
        </w:rPr>
        <w:t>опеки и попечительства и решения</w:t>
      </w:r>
      <w:r w:rsidR="00253D7D" w:rsidRPr="00521F79">
        <w:rPr>
          <w:sz w:val="28"/>
          <w:szCs w:val="28"/>
        </w:rPr>
        <w:t xml:space="preserve"> </w:t>
      </w:r>
      <w:r w:rsidR="009F6AB7">
        <w:rPr>
          <w:sz w:val="28"/>
          <w:szCs w:val="28"/>
        </w:rPr>
        <w:t xml:space="preserve">Управления образования </w:t>
      </w:r>
      <w:proofErr w:type="gramStart"/>
      <w:r w:rsidR="00253D7D" w:rsidRPr="00521F79">
        <w:rPr>
          <w:sz w:val="28"/>
          <w:szCs w:val="28"/>
        </w:rPr>
        <w:t>администрации</w:t>
      </w:r>
      <w:proofErr w:type="gramEnd"/>
      <w:r w:rsidR="00253D7D" w:rsidRPr="00521F79">
        <w:rPr>
          <w:sz w:val="28"/>
          <w:szCs w:val="28"/>
        </w:rPr>
        <w:t xml:space="preserve"> ЗАТО </w:t>
      </w:r>
      <w:r w:rsidR="00222823" w:rsidRPr="00521F79">
        <w:rPr>
          <w:sz w:val="28"/>
          <w:szCs w:val="28"/>
        </w:rPr>
        <w:t>Александровск</w:t>
      </w:r>
      <w:r w:rsidR="00253D7D" w:rsidRPr="00521F79">
        <w:rPr>
          <w:sz w:val="28"/>
          <w:szCs w:val="28"/>
        </w:rPr>
        <w:t xml:space="preserve"> об органи</w:t>
      </w:r>
      <w:r w:rsidR="009F6AB7">
        <w:rPr>
          <w:sz w:val="28"/>
          <w:szCs w:val="28"/>
        </w:rPr>
        <w:t xml:space="preserve">зации </w:t>
      </w:r>
      <w:r w:rsidR="00253D7D" w:rsidRPr="00521F79">
        <w:rPr>
          <w:sz w:val="28"/>
          <w:szCs w:val="28"/>
        </w:rPr>
        <w:t xml:space="preserve"> дальнейшего обучения.</w:t>
      </w:r>
    </w:p>
    <w:p w:rsidR="00253D7D" w:rsidRPr="00521F79" w:rsidRDefault="003E23D3" w:rsidP="00253D7D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53D7D" w:rsidRPr="00521F79">
        <w:rPr>
          <w:sz w:val="28"/>
          <w:szCs w:val="28"/>
        </w:rPr>
        <w:t xml:space="preserve">.  Контингент </w:t>
      </w:r>
      <w:proofErr w:type="gramStart"/>
      <w:r w:rsidR="00253D7D" w:rsidRPr="00521F79">
        <w:rPr>
          <w:sz w:val="28"/>
          <w:szCs w:val="28"/>
        </w:rPr>
        <w:t>обучающихся</w:t>
      </w:r>
      <w:proofErr w:type="gramEnd"/>
      <w:r w:rsidR="00253D7D" w:rsidRPr="00521F79">
        <w:rPr>
          <w:sz w:val="28"/>
          <w:szCs w:val="28"/>
        </w:rPr>
        <w:t xml:space="preserve"> в </w:t>
      </w:r>
      <w:r w:rsidR="009F6AB7">
        <w:rPr>
          <w:sz w:val="28"/>
          <w:szCs w:val="28"/>
        </w:rPr>
        <w:t xml:space="preserve">МБОУ ВСОШ </w:t>
      </w:r>
      <w:r w:rsidR="00253D7D" w:rsidRPr="00521F79">
        <w:rPr>
          <w:sz w:val="28"/>
          <w:szCs w:val="28"/>
        </w:rPr>
        <w:t xml:space="preserve">определяется дважды в год на начало каждого учебного полугодия и утверждается приказом </w:t>
      </w:r>
      <w:r w:rsidR="00E2759E">
        <w:rPr>
          <w:sz w:val="28"/>
          <w:szCs w:val="28"/>
        </w:rPr>
        <w:t xml:space="preserve">директора </w:t>
      </w:r>
      <w:r w:rsidR="00253D7D" w:rsidRPr="00521F79">
        <w:rPr>
          <w:sz w:val="28"/>
          <w:szCs w:val="28"/>
        </w:rPr>
        <w:t xml:space="preserve"> </w:t>
      </w:r>
      <w:r w:rsidR="00222823" w:rsidRPr="00521F79">
        <w:rPr>
          <w:sz w:val="28"/>
          <w:szCs w:val="28"/>
        </w:rPr>
        <w:t>МБОУ ВСОШ</w:t>
      </w:r>
      <w:r w:rsidR="00253D7D" w:rsidRPr="00521F79">
        <w:rPr>
          <w:sz w:val="28"/>
          <w:szCs w:val="28"/>
        </w:rPr>
        <w:t>.</w:t>
      </w:r>
    </w:p>
    <w:p w:rsidR="003E23D3" w:rsidRDefault="003E23D3" w:rsidP="00E2759E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6E2EA1" w:rsidRPr="00521F79">
        <w:rPr>
          <w:sz w:val="28"/>
          <w:szCs w:val="28"/>
        </w:rPr>
        <w:t>. Администрация МБОУ ВСОШ при прием</w:t>
      </w:r>
      <w:r w:rsidR="00E2759E">
        <w:rPr>
          <w:sz w:val="28"/>
          <w:szCs w:val="28"/>
        </w:rPr>
        <w:t>е гражданина в МБОУ ВСОШ обязана</w:t>
      </w:r>
      <w:r w:rsidR="006E2EA1" w:rsidRPr="00521F79">
        <w:rPr>
          <w:sz w:val="28"/>
          <w:szCs w:val="28"/>
        </w:rPr>
        <w:t xml:space="preserve"> ознакомить его и (или) его родителей (законных представителей)</w:t>
      </w:r>
      <w:r w:rsidR="009F6AB7">
        <w:rPr>
          <w:sz w:val="28"/>
          <w:szCs w:val="28"/>
        </w:rPr>
        <w:t xml:space="preserve"> с У</w:t>
      </w:r>
      <w:r w:rsidR="006E2EA1" w:rsidRPr="00521F79">
        <w:rPr>
          <w:sz w:val="28"/>
          <w:szCs w:val="28"/>
        </w:rPr>
        <w:t>ставом МБОУ ВСОШ</w:t>
      </w:r>
      <w:r w:rsidR="009F6AB7">
        <w:rPr>
          <w:sz w:val="28"/>
          <w:szCs w:val="28"/>
        </w:rPr>
        <w:t xml:space="preserve">, </w:t>
      </w:r>
      <w:r w:rsidR="00E2759E">
        <w:rPr>
          <w:sz w:val="28"/>
          <w:szCs w:val="28"/>
        </w:rPr>
        <w:t xml:space="preserve">с </w:t>
      </w:r>
      <w:r w:rsidR="009F6AB7">
        <w:rPr>
          <w:sz w:val="28"/>
          <w:szCs w:val="28"/>
        </w:rPr>
        <w:t xml:space="preserve">лицензией на </w:t>
      </w:r>
      <w:proofErr w:type="gramStart"/>
      <w:r w:rsidR="009F6AB7">
        <w:rPr>
          <w:sz w:val="28"/>
          <w:szCs w:val="28"/>
        </w:rPr>
        <w:t>право ведения</w:t>
      </w:r>
      <w:proofErr w:type="gramEnd"/>
      <w:r w:rsidR="006E2EA1" w:rsidRPr="00521F79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МБОУ ВСОШ</w:t>
      </w:r>
      <w:r>
        <w:rPr>
          <w:sz w:val="28"/>
          <w:szCs w:val="28"/>
        </w:rPr>
        <w:t xml:space="preserve"> и</w:t>
      </w:r>
      <w:r w:rsidR="00E2759E">
        <w:rPr>
          <w:sz w:val="28"/>
          <w:szCs w:val="28"/>
        </w:rPr>
        <w:t xml:space="preserve"> </w:t>
      </w:r>
      <w:r w:rsidR="006E2EA1" w:rsidRPr="00521F79">
        <w:rPr>
          <w:sz w:val="28"/>
          <w:szCs w:val="28"/>
        </w:rPr>
        <w:t xml:space="preserve"> другими документами, регламентирующими организацию образовательного процесса.</w:t>
      </w:r>
      <w:r w:rsidR="00A44DA0">
        <w:rPr>
          <w:sz w:val="28"/>
          <w:szCs w:val="28"/>
        </w:rPr>
        <w:t xml:space="preserve"> </w:t>
      </w:r>
    </w:p>
    <w:p w:rsidR="00A44DA0" w:rsidRPr="00521F79" w:rsidRDefault="00A44DA0" w:rsidP="00E2759E">
      <w:pPr>
        <w:rPr>
          <w:sz w:val="28"/>
          <w:szCs w:val="28"/>
        </w:rPr>
      </w:pPr>
      <w:proofErr w:type="gramStart"/>
      <w:r w:rsidRPr="00A44DA0">
        <w:rPr>
          <w:sz w:val="28"/>
          <w:szCs w:val="28"/>
        </w:rPr>
        <w:lastRenderedPageBreak/>
        <w:t>Факт ознакомления родителей (законных представителей) ребенка</w:t>
      </w:r>
      <w:r>
        <w:rPr>
          <w:sz w:val="28"/>
          <w:szCs w:val="28"/>
        </w:rPr>
        <w:t xml:space="preserve"> или граждан, достигших 18 летнего возраста</w:t>
      </w:r>
      <w:r w:rsidRPr="00A44DA0">
        <w:rPr>
          <w:sz w:val="28"/>
          <w:szCs w:val="28"/>
        </w:rPr>
        <w:t>, в том числе через информационные системы общего пользования, с лицензией на осуществление образовательной деятельности, свидетельством о государств</w:t>
      </w:r>
      <w:r>
        <w:rPr>
          <w:sz w:val="28"/>
          <w:szCs w:val="28"/>
        </w:rPr>
        <w:t>енной аккреди</w:t>
      </w:r>
      <w:r w:rsidR="000846F6">
        <w:rPr>
          <w:sz w:val="28"/>
          <w:szCs w:val="28"/>
        </w:rPr>
        <w:t>тации МБОУ ВСОШ</w:t>
      </w:r>
      <w:r>
        <w:rPr>
          <w:sz w:val="28"/>
          <w:szCs w:val="28"/>
        </w:rPr>
        <w:t>, У</w:t>
      </w:r>
      <w:r w:rsidR="000846F6">
        <w:rPr>
          <w:sz w:val="28"/>
          <w:szCs w:val="28"/>
        </w:rPr>
        <w:t>ставом МБОУ ВСОШ</w:t>
      </w:r>
      <w:r w:rsidRPr="00A44DA0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</w:t>
      </w:r>
      <w:r>
        <w:rPr>
          <w:sz w:val="28"/>
          <w:szCs w:val="28"/>
        </w:rPr>
        <w:t xml:space="preserve"> или личной подписью совершеннолетнего  гражданина</w:t>
      </w:r>
      <w:r w:rsidRPr="00A44DA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44DA0">
        <w:rPr>
          <w:sz w:val="28"/>
          <w:szCs w:val="28"/>
        </w:rPr>
        <w:t xml:space="preserve">Подписью родителей (законных представителей) обучающегося </w:t>
      </w:r>
      <w:r>
        <w:rPr>
          <w:sz w:val="28"/>
          <w:szCs w:val="28"/>
        </w:rPr>
        <w:t xml:space="preserve">или личной подписью лица, достигшего 18 лет, </w:t>
      </w:r>
      <w:r w:rsidRPr="00A44DA0">
        <w:rPr>
          <w:sz w:val="28"/>
          <w:szCs w:val="28"/>
        </w:rPr>
        <w:t>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0846F6">
        <w:rPr>
          <w:sz w:val="28"/>
          <w:szCs w:val="28"/>
        </w:rPr>
        <w:t>.</w:t>
      </w:r>
    </w:p>
    <w:p w:rsidR="00C576E1" w:rsidRDefault="003E23D3" w:rsidP="006E2EA1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D5EED" w:rsidRPr="00521F79">
        <w:rPr>
          <w:sz w:val="28"/>
          <w:szCs w:val="28"/>
        </w:rPr>
        <w:t>. Прием в класс (группу) компенсирующего обучения осуществляется на основании Положения о классах (группах) компенсирующего обучения</w:t>
      </w:r>
      <w:r w:rsidR="00C576E1">
        <w:rPr>
          <w:sz w:val="28"/>
          <w:szCs w:val="28"/>
        </w:rPr>
        <w:t>.</w:t>
      </w:r>
    </w:p>
    <w:p w:rsidR="00C73F01" w:rsidRDefault="003E23D3" w:rsidP="006E2EA1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27A81">
        <w:rPr>
          <w:sz w:val="28"/>
          <w:szCs w:val="28"/>
        </w:rPr>
        <w:t xml:space="preserve">. </w:t>
      </w:r>
      <w:r w:rsidR="00D27A81" w:rsidRPr="00521F79">
        <w:rPr>
          <w:sz w:val="28"/>
          <w:szCs w:val="28"/>
        </w:rPr>
        <w:t xml:space="preserve">При приеме в МБОУ ВСОШ зачисление обучающегося </w:t>
      </w:r>
      <w:r w:rsidR="00CB10BF">
        <w:rPr>
          <w:sz w:val="28"/>
          <w:szCs w:val="28"/>
        </w:rPr>
        <w:t xml:space="preserve">оформляется </w:t>
      </w:r>
      <w:r w:rsidR="00D27A81" w:rsidRPr="00521F79">
        <w:rPr>
          <w:sz w:val="28"/>
          <w:szCs w:val="28"/>
        </w:rPr>
        <w:t>приказом дире</w:t>
      </w:r>
      <w:r w:rsidR="00A704E4">
        <w:rPr>
          <w:sz w:val="28"/>
          <w:szCs w:val="28"/>
        </w:rPr>
        <w:t>ктора МБОУ ВСОШ</w:t>
      </w:r>
      <w:r w:rsidR="00C73F01">
        <w:rPr>
          <w:sz w:val="28"/>
          <w:szCs w:val="28"/>
        </w:rPr>
        <w:t>.</w:t>
      </w:r>
    </w:p>
    <w:p w:rsidR="00F65066" w:rsidRDefault="00C73F01" w:rsidP="00C73F01">
      <w:pPr>
        <w:rPr>
          <w:sz w:val="28"/>
          <w:szCs w:val="28"/>
        </w:rPr>
      </w:pPr>
      <w:r>
        <w:rPr>
          <w:sz w:val="28"/>
          <w:szCs w:val="28"/>
        </w:rPr>
        <w:t xml:space="preserve">3.10 </w:t>
      </w:r>
      <w:r w:rsidR="00A44DA0">
        <w:rPr>
          <w:sz w:val="28"/>
          <w:szCs w:val="28"/>
        </w:rPr>
        <w:t xml:space="preserve"> </w:t>
      </w:r>
      <w:r w:rsidR="00A31836">
        <w:rPr>
          <w:sz w:val="28"/>
          <w:szCs w:val="28"/>
        </w:rPr>
        <w:t>Зачисленному в МБОУ</w:t>
      </w:r>
      <w:r w:rsidR="00D36384">
        <w:rPr>
          <w:sz w:val="28"/>
          <w:szCs w:val="28"/>
        </w:rPr>
        <w:t xml:space="preserve"> ВСОШ обучающемуся</w:t>
      </w:r>
      <w:r w:rsidR="00A31836">
        <w:rPr>
          <w:sz w:val="28"/>
          <w:szCs w:val="28"/>
        </w:rPr>
        <w:t>, прибывшему из другого образовательного учреждения, или его родителям (законным представителям)  выда</w:t>
      </w:r>
      <w:r w:rsidR="00D36384">
        <w:rPr>
          <w:sz w:val="28"/>
          <w:szCs w:val="28"/>
        </w:rPr>
        <w:t xml:space="preserve">ется справка </w:t>
      </w:r>
      <w:r w:rsidR="00A31836">
        <w:rPr>
          <w:sz w:val="28"/>
          <w:szCs w:val="28"/>
        </w:rPr>
        <w:t xml:space="preserve">о </w:t>
      </w:r>
      <w:r w:rsidR="000846F6">
        <w:rPr>
          <w:sz w:val="28"/>
          <w:szCs w:val="28"/>
        </w:rPr>
        <w:t>прибытии в школу (Приложение № 3</w:t>
      </w:r>
      <w:r w:rsidR="00A31836">
        <w:rPr>
          <w:sz w:val="28"/>
          <w:szCs w:val="28"/>
        </w:rPr>
        <w:t>), которую он предоставляет</w:t>
      </w:r>
      <w:r w:rsidRPr="00C73F01">
        <w:rPr>
          <w:sz w:val="28"/>
          <w:szCs w:val="28"/>
        </w:rPr>
        <w:t xml:space="preserve">  в то общеобразовательное учреждение, из которого </w:t>
      </w:r>
      <w:r w:rsidR="00A31836">
        <w:rPr>
          <w:sz w:val="28"/>
          <w:szCs w:val="28"/>
        </w:rPr>
        <w:t>выбыл.</w:t>
      </w:r>
    </w:p>
    <w:p w:rsidR="00A31836" w:rsidRDefault="00A31836" w:rsidP="00C73F01">
      <w:pPr>
        <w:rPr>
          <w:sz w:val="28"/>
          <w:szCs w:val="28"/>
        </w:rPr>
      </w:pPr>
    </w:p>
    <w:p w:rsidR="00AD5EED" w:rsidRPr="00F65066" w:rsidRDefault="00AD5EED" w:rsidP="00AD5EED">
      <w:pPr>
        <w:jc w:val="center"/>
        <w:rPr>
          <w:b/>
          <w:sz w:val="28"/>
          <w:szCs w:val="28"/>
        </w:rPr>
      </w:pPr>
      <w:r w:rsidRPr="00F65066">
        <w:rPr>
          <w:b/>
          <w:sz w:val="28"/>
          <w:szCs w:val="28"/>
          <w:lang w:val="en-US"/>
        </w:rPr>
        <w:t>IV</w:t>
      </w:r>
      <w:r w:rsidRPr="00F65066">
        <w:rPr>
          <w:b/>
          <w:sz w:val="28"/>
          <w:szCs w:val="28"/>
        </w:rPr>
        <w:t xml:space="preserve">. </w:t>
      </w:r>
      <w:r w:rsidR="00D27A81">
        <w:rPr>
          <w:b/>
          <w:sz w:val="28"/>
          <w:szCs w:val="28"/>
        </w:rPr>
        <w:t>Выбытие и порядок отчисления</w:t>
      </w:r>
      <w:r w:rsidRPr="00F65066">
        <w:rPr>
          <w:b/>
          <w:sz w:val="28"/>
          <w:szCs w:val="28"/>
        </w:rPr>
        <w:t xml:space="preserve"> обучающихся</w:t>
      </w:r>
      <w:r w:rsidR="00D27A81">
        <w:rPr>
          <w:b/>
          <w:sz w:val="28"/>
          <w:szCs w:val="28"/>
        </w:rPr>
        <w:t xml:space="preserve"> из МБОУ ВСОШ</w:t>
      </w:r>
      <w:r w:rsidR="00770649">
        <w:rPr>
          <w:b/>
          <w:sz w:val="28"/>
          <w:szCs w:val="28"/>
        </w:rPr>
        <w:t>.</w:t>
      </w:r>
    </w:p>
    <w:p w:rsidR="00AD5EED" w:rsidRPr="00521F79" w:rsidRDefault="00AD5EED" w:rsidP="00AD5EED">
      <w:pPr>
        <w:jc w:val="both"/>
        <w:rPr>
          <w:sz w:val="28"/>
          <w:szCs w:val="28"/>
        </w:rPr>
      </w:pPr>
    </w:p>
    <w:p w:rsidR="00AD5EED" w:rsidRPr="00521F79" w:rsidRDefault="00AD5EED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4.1. По согласованию </w:t>
      </w:r>
      <w:r w:rsidR="00A704E4">
        <w:rPr>
          <w:sz w:val="28"/>
          <w:szCs w:val="28"/>
        </w:rPr>
        <w:t>с родителями (законными представителями) и  К</w:t>
      </w:r>
      <w:r w:rsidRPr="00521F79">
        <w:rPr>
          <w:sz w:val="28"/>
          <w:szCs w:val="28"/>
        </w:rPr>
        <w:t>омиссии по делам несовершеннолетн</w:t>
      </w:r>
      <w:r w:rsidR="00A704E4">
        <w:rPr>
          <w:sz w:val="28"/>
          <w:szCs w:val="28"/>
        </w:rPr>
        <w:t xml:space="preserve">их и защите их прав </w:t>
      </w:r>
      <w:r w:rsidRPr="00521F79">
        <w:rPr>
          <w:sz w:val="28"/>
          <w:szCs w:val="28"/>
        </w:rPr>
        <w:t xml:space="preserve"> обучающийся, достигший  возраста пятнадцати лет, может оставить МБОУ ВСОШ до получения общего образования.</w:t>
      </w:r>
    </w:p>
    <w:p w:rsidR="00AD5EED" w:rsidRDefault="00A704E4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Основанием для выбытия </w:t>
      </w:r>
      <w:r w:rsidR="003E23D3">
        <w:rPr>
          <w:sz w:val="28"/>
          <w:szCs w:val="28"/>
        </w:rPr>
        <w:t xml:space="preserve">и </w:t>
      </w:r>
      <w:proofErr w:type="gramStart"/>
      <w:r w:rsidR="003E23D3">
        <w:rPr>
          <w:sz w:val="28"/>
          <w:szCs w:val="28"/>
        </w:rPr>
        <w:t>отчисления</w:t>
      </w:r>
      <w:proofErr w:type="gramEnd"/>
      <w:r w:rsidR="003E23D3">
        <w:rPr>
          <w:sz w:val="28"/>
          <w:szCs w:val="28"/>
        </w:rPr>
        <w:t xml:space="preserve"> </w:t>
      </w:r>
      <w:r w:rsidR="00F255D2">
        <w:rPr>
          <w:sz w:val="28"/>
          <w:szCs w:val="28"/>
        </w:rPr>
        <w:t>обучающих</w:t>
      </w:r>
      <w:r w:rsidR="00AD5EED" w:rsidRPr="00521F79">
        <w:rPr>
          <w:sz w:val="28"/>
          <w:szCs w:val="28"/>
        </w:rPr>
        <w:t xml:space="preserve">ся из </w:t>
      </w:r>
      <w:r w:rsidR="00F65066">
        <w:rPr>
          <w:sz w:val="28"/>
          <w:szCs w:val="28"/>
        </w:rPr>
        <w:t>МБОУ ВСОШ</w:t>
      </w:r>
      <w:r w:rsidR="00AD5EED" w:rsidRPr="00521F79">
        <w:rPr>
          <w:sz w:val="28"/>
          <w:szCs w:val="28"/>
        </w:rPr>
        <w:t xml:space="preserve"> является:</w:t>
      </w:r>
    </w:p>
    <w:p w:rsidR="00EB44F5" w:rsidRPr="00521F79" w:rsidRDefault="00EB44F5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3E23D3">
        <w:rPr>
          <w:sz w:val="28"/>
          <w:szCs w:val="28"/>
        </w:rPr>
        <w:t>. Для несовершеннолетних обучающихся</w:t>
      </w:r>
      <w:r>
        <w:rPr>
          <w:sz w:val="28"/>
          <w:szCs w:val="28"/>
        </w:rPr>
        <w:t>:</w:t>
      </w:r>
    </w:p>
    <w:p w:rsidR="00F255D2" w:rsidRDefault="00AD5EED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</w:t>
      </w:r>
      <w:r w:rsidR="00F65066">
        <w:rPr>
          <w:sz w:val="28"/>
          <w:szCs w:val="28"/>
        </w:rPr>
        <w:t xml:space="preserve"> </w:t>
      </w:r>
      <w:r w:rsidR="00B556FE" w:rsidRPr="00521F79">
        <w:rPr>
          <w:sz w:val="28"/>
          <w:szCs w:val="28"/>
        </w:rPr>
        <w:t>инициатива</w:t>
      </w:r>
      <w:r w:rsidRPr="00521F79">
        <w:rPr>
          <w:sz w:val="28"/>
          <w:szCs w:val="28"/>
        </w:rPr>
        <w:t xml:space="preserve"> родителей</w:t>
      </w:r>
      <w:r w:rsidR="00F65066">
        <w:rPr>
          <w:sz w:val="28"/>
          <w:szCs w:val="28"/>
        </w:rPr>
        <w:t xml:space="preserve"> </w:t>
      </w:r>
      <w:r w:rsidRPr="00521F79">
        <w:rPr>
          <w:sz w:val="28"/>
          <w:szCs w:val="28"/>
        </w:rPr>
        <w:t>(законных представителей)</w:t>
      </w:r>
      <w:r w:rsidR="00F255D2">
        <w:rPr>
          <w:sz w:val="28"/>
          <w:szCs w:val="28"/>
        </w:rPr>
        <w:t xml:space="preserve"> несовершеннолетних обучающихся</w:t>
      </w:r>
      <w:r w:rsidRPr="00521F79">
        <w:rPr>
          <w:sz w:val="28"/>
          <w:szCs w:val="28"/>
        </w:rPr>
        <w:t xml:space="preserve"> </w:t>
      </w:r>
      <w:r w:rsidR="00B556FE" w:rsidRPr="00521F79">
        <w:rPr>
          <w:sz w:val="28"/>
          <w:szCs w:val="28"/>
        </w:rPr>
        <w:t>в связи с переменой мест</w:t>
      </w:r>
      <w:r w:rsidR="00F255D2">
        <w:rPr>
          <w:sz w:val="28"/>
          <w:szCs w:val="28"/>
        </w:rPr>
        <w:t>а жительства;</w:t>
      </w:r>
    </w:p>
    <w:p w:rsidR="003E23D3" w:rsidRDefault="003E23D3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желание родителей (законных представителей), чтобы их сын (дочь) обучался (ась) в другой школе;</w:t>
      </w:r>
    </w:p>
    <w:p w:rsidR="00B556FE" w:rsidRPr="00521F79" w:rsidRDefault="00B556FE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перевод в образовательное учреждение другого вида </w:t>
      </w:r>
      <w:r w:rsidR="00F65066">
        <w:rPr>
          <w:sz w:val="28"/>
          <w:szCs w:val="28"/>
        </w:rPr>
        <w:t xml:space="preserve">или </w:t>
      </w:r>
      <w:r w:rsidRPr="00521F79">
        <w:rPr>
          <w:sz w:val="28"/>
          <w:szCs w:val="28"/>
        </w:rPr>
        <w:t xml:space="preserve">типа (начальное профессиональное </w:t>
      </w:r>
      <w:r w:rsidR="00F65066">
        <w:rPr>
          <w:sz w:val="28"/>
          <w:szCs w:val="28"/>
        </w:rPr>
        <w:t xml:space="preserve">образовательное </w:t>
      </w:r>
      <w:r w:rsidRPr="00521F79">
        <w:rPr>
          <w:sz w:val="28"/>
          <w:szCs w:val="28"/>
        </w:rPr>
        <w:t>учреждение);</w:t>
      </w:r>
    </w:p>
    <w:p w:rsidR="00B556FE" w:rsidRPr="00521F79" w:rsidRDefault="00B556FE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направление обучающегося в специальное учебно-воспитательное учреждение закрытого типа в соответствии с постановлением суда;</w:t>
      </w:r>
    </w:p>
    <w:p w:rsidR="00B556FE" w:rsidRPr="00521F79" w:rsidRDefault="00B556FE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направление обучающегося в специализированное учреждение для несовершеннолетних, нуждающихся в социальной реабилитации в случае лишения его </w:t>
      </w:r>
      <w:r w:rsidR="00F65066">
        <w:rPr>
          <w:sz w:val="28"/>
          <w:szCs w:val="28"/>
        </w:rPr>
        <w:t>опеки родителей</w:t>
      </w:r>
      <w:r w:rsidRPr="00521F79">
        <w:rPr>
          <w:sz w:val="28"/>
          <w:szCs w:val="28"/>
        </w:rPr>
        <w:t xml:space="preserve"> или лиц</w:t>
      </w:r>
      <w:r w:rsidR="00F65066">
        <w:rPr>
          <w:sz w:val="28"/>
          <w:szCs w:val="28"/>
        </w:rPr>
        <w:t>, их</w:t>
      </w:r>
      <w:r w:rsidRPr="00521F79">
        <w:rPr>
          <w:sz w:val="28"/>
          <w:szCs w:val="28"/>
        </w:rPr>
        <w:t xml:space="preserve"> заменяющих;</w:t>
      </w:r>
    </w:p>
    <w:p w:rsidR="00B556FE" w:rsidRPr="00521F79" w:rsidRDefault="00B556FE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грубые </w:t>
      </w:r>
      <w:r w:rsidR="00F65066">
        <w:rPr>
          <w:sz w:val="28"/>
          <w:szCs w:val="28"/>
        </w:rPr>
        <w:t xml:space="preserve">и </w:t>
      </w:r>
      <w:r w:rsidRPr="00521F79">
        <w:rPr>
          <w:sz w:val="28"/>
          <w:szCs w:val="28"/>
        </w:rPr>
        <w:t xml:space="preserve">неоднократные нарушения </w:t>
      </w:r>
      <w:proofErr w:type="gramStart"/>
      <w:r w:rsidRPr="00521F79">
        <w:rPr>
          <w:sz w:val="28"/>
          <w:szCs w:val="28"/>
        </w:rPr>
        <w:t>обучающимся</w:t>
      </w:r>
      <w:proofErr w:type="gramEnd"/>
      <w:r w:rsidRPr="00521F79">
        <w:rPr>
          <w:sz w:val="28"/>
          <w:szCs w:val="28"/>
        </w:rPr>
        <w:t xml:space="preserve"> Устава </w:t>
      </w:r>
      <w:r w:rsidR="00F65066">
        <w:rPr>
          <w:sz w:val="28"/>
          <w:szCs w:val="28"/>
        </w:rPr>
        <w:t>МБОУ ВСОШ</w:t>
      </w:r>
      <w:r w:rsidRPr="00521F79">
        <w:rPr>
          <w:sz w:val="28"/>
          <w:szCs w:val="28"/>
        </w:rPr>
        <w:t>;</w:t>
      </w:r>
    </w:p>
    <w:p w:rsidR="00B556FE" w:rsidRDefault="00B556FE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смерть </w:t>
      </w:r>
      <w:proofErr w:type="gramStart"/>
      <w:r w:rsidRPr="00521F79">
        <w:rPr>
          <w:sz w:val="28"/>
          <w:szCs w:val="28"/>
        </w:rPr>
        <w:t>обучающегося</w:t>
      </w:r>
      <w:proofErr w:type="gramEnd"/>
      <w:r w:rsidRPr="00521F79">
        <w:rPr>
          <w:sz w:val="28"/>
          <w:szCs w:val="28"/>
        </w:rPr>
        <w:t>.</w:t>
      </w:r>
    </w:p>
    <w:p w:rsidR="00EB44F5" w:rsidRDefault="003E23D3" w:rsidP="006A2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Для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EB44F5">
        <w:rPr>
          <w:sz w:val="28"/>
          <w:szCs w:val="28"/>
        </w:rPr>
        <w:t>, достигших 18-летнего возраста</w:t>
      </w:r>
      <w:r>
        <w:rPr>
          <w:sz w:val="28"/>
          <w:szCs w:val="28"/>
        </w:rPr>
        <w:t>, основанием для выбытия и отчисления по личному заявлению могут быть</w:t>
      </w:r>
      <w:r w:rsidR="00EB44F5">
        <w:rPr>
          <w:sz w:val="28"/>
          <w:szCs w:val="28"/>
        </w:rPr>
        <w:t>:</w:t>
      </w:r>
    </w:p>
    <w:p w:rsidR="006A22B2" w:rsidRPr="00521F79" w:rsidRDefault="00EB44F5" w:rsidP="006A22B2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 </w:t>
      </w:r>
      <w:r>
        <w:rPr>
          <w:sz w:val="28"/>
          <w:szCs w:val="28"/>
        </w:rPr>
        <w:t>- переход</w:t>
      </w:r>
      <w:r w:rsidR="006A22B2" w:rsidRPr="00521F79">
        <w:rPr>
          <w:sz w:val="28"/>
          <w:szCs w:val="28"/>
        </w:rPr>
        <w:t xml:space="preserve"> в другое учебное заведение;</w:t>
      </w:r>
    </w:p>
    <w:p w:rsidR="006A22B2" w:rsidRPr="00521F79" w:rsidRDefault="006A22B2" w:rsidP="006A22B2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нежелание продолжать образование;</w:t>
      </w:r>
    </w:p>
    <w:p w:rsidR="006A22B2" w:rsidRPr="00521F79" w:rsidRDefault="00EB44F5" w:rsidP="006A22B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призыв</w:t>
      </w:r>
      <w:r w:rsidR="006A22B2" w:rsidRPr="00521F79">
        <w:rPr>
          <w:sz w:val="28"/>
          <w:szCs w:val="28"/>
        </w:rPr>
        <w:t xml:space="preserve"> в ряды Вооруженных Сил РФ;   </w:t>
      </w:r>
    </w:p>
    <w:p w:rsidR="006A22B2" w:rsidRPr="00521F79" w:rsidRDefault="006A22B2" w:rsidP="006A22B2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</w:t>
      </w:r>
      <w:r w:rsidR="00EB44F5">
        <w:rPr>
          <w:sz w:val="28"/>
          <w:szCs w:val="28"/>
        </w:rPr>
        <w:t>неблагоприятные для обучения семейные обстоятельства</w:t>
      </w:r>
      <w:r w:rsidRPr="00521F79">
        <w:rPr>
          <w:sz w:val="28"/>
          <w:szCs w:val="28"/>
        </w:rPr>
        <w:t>;</w:t>
      </w:r>
    </w:p>
    <w:p w:rsidR="006A22B2" w:rsidRPr="00521F79" w:rsidRDefault="00EB44F5" w:rsidP="006A22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невозможность</w:t>
      </w:r>
      <w:r w:rsidR="006A22B2" w:rsidRPr="00521F79">
        <w:rPr>
          <w:sz w:val="28"/>
          <w:szCs w:val="28"/>
        </w:rPr>
        <w:t xml:space="preserve"> совмещать профессиональную деятельность с обучением;</w:t>
      </w:r>
    </w:p>
    <w:p w:rsidR="006A22B2" w:rsidRDefault="006A22B2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- выезд из города. </w:t>
      </w:r>
    </w:p>
    <w:p w:rsidR="0001620A" w:rsidRPr="00521F79" w:rsidRDefault="0001620A" w:rsidP="006A22B2">
      <w:pPr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21F79">
        <w:rPr>
          <w:sz w:val="28"/>
          <w:szCs w:val="28"/>
        </w:rPr>
        <w:t>В случае выбытия родители (законные представители) несовершеннолетнего обучающегося, совершеннолетние обучающиеся представляют следующие документы:</w:t>
      </w:r>
    </w:p>
    <w:p w:rsidR="0001620A" w:rsidRPr="00521F79" w:rsidRDefault="0001620A" w:rsidP="006A22B2">
      <w:pPr>
        <w:rPr>
          <w:sz w:val="28"/>
          <w:szCs w:val="28"/>
        </w:rPr>
      </w:pPr>
      <w:r w:rsidRPr="00521F79">
        <w:rPr>
          <w:sz w:val="28"/>
          <w:szCs w:val="28"/>
        </w:rPr>
        <w:t>- заявление</w:t>
      </w:r>
      <w:r w:rsidR="00EB44F5">
        <w:rPr>
          <w:sz w:val="28"/>
          <w:szCs w:val="28"/>
        </w:rPr>
        <w:t>,</w:t>
      </w:r>
      <w:r w:rsidRPr="00521F79">
        <w:rPr>
          <w:sz w:val="28"/>
          <w:szCs w:val="28"/>
        </w:rPr>
        <w:t xml:space="preserve"> в котором указывают причину выбытия, а также наименование</w:t>
      </w:r>
      <w:r w:rsidR="00EB44F5">
        <w:rPr>
          <w:sz w:val="28"/>
          <w:szCs w:val="28"/>
        </w:rPr>
        <w:t xml:space="preserve"> общеобразовательного учреждения</w:t>
      </w:r>
      <w:r w:rsidRPr="00521F79">
        <w:rPr>
          <w:sz w:val="28"/>
          <w:szCs w:val="28"/>
        </w:rPr>
        <w:t xml:space="preserve"> (для </w:t>
      </w:r>
      <w:proofErr w:type="gramStart"/>
      <w:r w:rsidR="006A22B2">
        <w:rPr>
          <w:sz w:val="28"/>
          <w:szCs w:val="28"/>
        </w:rPr>
        <w:t>несовершеннолетнего</w:t>
      </w:r>
      <w:proofErr w:type="gramEnd"/>
      <w:r w:rsidR="006A22B2">
        <w:rPr>
          <w:sz w:val="28"/>
          <w:szCs w:val="28"/>
        </w:rPr>
        <w:t xml:space="preserve"> </w:t>
      </w:r>
      <w:r w:rsidRPr="00521F79">
        <w:rPr>
          <w:sz w:val="28"/>
          <w:szCs w:val="28"/>
        </w:rPr>
        <w:t>обучающегося), в котором будет продолжать обучение ребенок;</w:t>
      </w:r>
    </w:p>
    <w:p w:rsidR="0001620A" w:rsidRPr="00521F79" w:rsidRDefault="0001620A" w:rsidP="0001620A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обходной лист из библиотеки</w:t>
      </w:r>
      <w:r w:rsidR="00C746F7">
        <w:rPr>
          <w:sz w:val="28"/>
          <w:szCs w:val="28"/>
        </w:rPr>
        <w:t xml:space="preserve"> МБОУ ВСОШ</w:t>
      </w:r>
      <w:r w:rsidRPr="00521F79">
        <w:rPr>
          <w:sz w:val="28"/>
          <w:szCs w:val="28"/>
        </w:rPr>
        <w:t>;</w:t>
      </w:r>
    </w:p>
    <w:p w:rsidR="0001620A" w:rsidRPr="00521F79" w:rsidRDefault="0001620A" w:rsidP="0001620A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письменное подтверждение из общеобразовательного учреждения</w:t>
      </w:r>
      <w:r w:rsidR="006A22B2">
        <w:rPr>
          <w:sz w:val="28"/>
          <w:szCs w:val="28"/>
        </w:rPr>
        <w:t>,</w:t>
      </w:r>
      <w:r w:rsidRPr="00521F79">
        <w:rPr>
          <w:sz w:val="28"/>
          <w:szCs w:val="28"/>
        </w:rPr>
        <w:t xml:space="preserve"> находящегося на </w:t>
      </w:r>
      <w:proofErr w:type="gramStart"/>
      <w:r w:rsidRPr="00521F79">
        <w:rPr>
          <w:sz w:val="28"/>
          <w:szCs w:val="28"/>
        </w:rPr>
        <w:t>территории</w:t>
      </w:r>
      <w:proofErr w:type="gramEnd"/>
      <w:r w:rsidRPr="00521F79">
        <w:rPr>
          <w:sz w:val="28"/>
          <w:szCs w:val="28"/>
        </w:rPr>
        <w:t xml:space="preserve"> ЗАТО Александровск</w:t>
      </w:r>
      <w:r w:rsidR="006A22B2">
        <w:rPr>
          <w:sz w:val="28"/>
          <w:szCs w:val="28"/>
        </w:rPr>
        <w:t>,</w:t>
      </w:r>
      <w:r w:rsidRPr="00521F79">
        <w:rPr>
          <w:sz w:val="28"/>
          <w:szCs w:val="28"/>
        </w:rPr>
        <w:t xml:space="preserve"> принимающего несовершеннол</w:t>
      </w:r>
      <w:r w:rsidR="000846F6">
        <w:rPr>
          <w:sz w:val="28"/>
          <w:szCs w:val="28"/>
        </w:rPr>
        <w:t>етнего обучающегося на обучение.</w:t>
      </w:r>
    </w:p>
    <w:p w:rsidR="007510B7" w:rsidRPr="00521F79" w:rsidRDefault="00F255D2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B7246" w:rsidRPr="00521F79">
        <w:rPr>
          <w:sz w:val="28"/>
          <w:szCs w:val="28"/>
        </w:rPr>
        <w:t xml:space="preserve">. </w:t>
      </w:r>
      <w:r>
        <w:rPr>
          <w:sz w:val="28"/>
          <w:szCs w:val="28"/>
        </w:rPr>
        <w:t>При отчислении</w:t>
      </w:r>
      <w:r w:rsidR="007510B7" w:rsidRPr="00521F79">
        <w:rPr>
          <w:sz w:val="28"/>
          <w:szCs w:val="28"/>
        </w:rPr>
        <w:t xml:space="preserve"> </w:t>
      </w:r>
      <w:proofErr w:type="gramStart"/>
      <w:r w:rsidR="007510B7" w:rsidRPr="00521F79">
        <w:rPr>
          <w:sz w:val="28"/>
          <w:szCs w:val="28"/>
        </w:rPr>
        <w:t>обучающегося</w:t>
      </w:r>
      <w:proofErr w:type="gramEnd"/>
      <w:r w:rsidR="007510B7" w:rsidRPr="00521F79">
        <w:rPr>
          <w:sz w:val="28"/>
          <w:szCs w:val="28"/>
        </w:rPr>
        <w:t xml:space="preserve">: </w:t>
      </w:r>
    </w:p>
    <w:p w:rsidR="007510B7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издается приказ по МБОУ ВСОШ с</w:t>
      </w:r>
      <w:r w:rsidR="0001620A">
        <w:rPr>
          <w:sz w:val="28"/>
          <w:szCs w:val="28"/>
        </w:rPr>
        <w:t xml:space="preserve"> указанием даты, причины и места</w:t>
      </w:r>
      <w:r w:rsidRPr="00521F79">
        <w:rPr>
          <w:sz w:val="28"/>
          <w:szCs w:val="28"/>
        </w:rPr>
        <w:t xml:space="preserve"> выбытия обучающегося;</w:t>
      </w:r>
    </w:p>
    <w:p w:rsidR="007510B7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делается отметка в ал</w:t>
      </w:r>
      <w:r w:rsidR="0001620A">
        <w:rPr>
          <w:sz w:val="28"/>
          <w:szCs w:val="28"/>
        </w:rPr>
        <w:t>фавитной книге</w:t>
      </w:r>
      <w:r w:rsidRPr="00521F79">
        <w:rPr>
          <w:sz w:val="28"/>
          <w:szCs w:val="28"/>
        </w:rPr>
        <w:t>;</w:t>
      </w:r>
    </w:p>
    <w:p w:rsidR="007510B7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 xml:space="preserve"> - в лич</w:t>
      </w:r>
      <w:r w:rsidR="000671F1" w:rsidRPr="00521F79">
        <w:rPr>
          <w:sz w:val="28"/>
          <w:szCs w:val="28"/>
        </w:rPr>
        <w:t xml:space="preserve">ном деле </w:t>
      </w:r>
      <w:proofErr w:type="gramStart"/>
      <w:r w:rsidR="000671F1" w:rsidRPr="00521F79">
        <w:rPr>
          <w:sz w:val="28"/>
          <w:szCs w:val="28"/>
        </w:rPr>
        <w:t>обучающегося</w:t>
      </w:r>
      <w:proofErr w:type="gramEnd"/>
      <w:r w:rsidR="000671F1" w:rsidRPr="00521F79">
        <w:rPr>
          <w:sz w:val="28"/>
          <w:szCs w:val="28"/>
        </w:rPr>
        <w:t xml:space="preserve"> делается</w:t>
      </w:r>
      <w:r w:rsidRPr="00521F79">
        <w:rPr>
          <w:sz w:val="28"/>
          <w:szCs w:val="28"/>
        </w:rPr>
        <w:t xml:space="preserve"> запись о  выбытии</w:t>
      </w:r>
      <w:r w:rsidR="000671F1" w:rsidRPr="00521F79">
        <w:rPr>
          <w:sz w:val="28"/>
          <w:szCs w:val="28"/>
        </w:rPr>
        <w:t>;</w:t>
      </w:r>
    </w:p>
    <w:p w:rsidR="000671F1" w:rsidRPr="00521F79" w:rsidRDefault="000671F1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личное дело несовершеннолетнего обучающегося выдается на руки его родителям (законным представителям)</w:t>
      </w:r>
      <w:r w:rsidR="0001620A">
        <w:rPr>
          <w:sz w:val="28"/>
          <w:szCs w:val="28"/>
        </w:rPr>
        <w:t xml:space="preserve"> на основании личного заявления</w:t>
      </w:r>
      <w:r w:rsidR="000846F6">
        <w:rPr>
          <w:sz w:val="28"/>
          <w:szCs w:val="28"/>
        </w:rPr>
        <w:t>.</w:t>
      </w:r>
    </w:p>
    <w:p w:rsidR="00CB7246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4.</w:t>
      </w:r>
      <w:r w:rsidR="0001620A">
        <w:rPr>
          <w:sz w:val="28"/>
          <w:szCs w:val="28"/>
        </w:rPr>
        <w:t>5</w:t>
      </w:r>
      <w:r w:rsidRPr="00521F79">
        <w:rPr>
          <w:sz w:val="28"/>
          <w:szCs w:val="28"/>
        </w:rPr>
        <w:t>. При отчислении несовершеннолетнего обучающегося родителям (законным представителям), совершеннолетнему обучающемуся выдаются следующие документы, которые они обязаны пред</w:t>
      </w:r>
      <w:r w:rsidR="0001620A">
        <w:rPr>
          <w:sz w:val="28"/>
          <w:szCs w:val="28"/>
        </w:rPr>
        <w:t>о</w:t>
      </w:r>
      <w:r w:rsidRPr="00521F79">
        <w:rPr>
          <w:sz w:val="28"/>
          <w:szCs w:val="28"/>
        </w:rPr>
        <w:t>ставить в принимающее общеобразовательное учреждение:</w:t>
      </w:r>
    </w:p>
    <w:p w:rsidR="007510B7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личную карту обучающегося;</w:t>
      </w:r>
    </w:p>
    <w:p w:rsidR="00CB7246" w:rsidRPr="00521F79" w:rsidRDefault="007510B7" w:rsidP="00AD5EE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- табель успеваемости обучающегося (в случае выбытия в течение учебного года).</w:t>
      </w:r>
    </w:p>
    <w:p w:rsidR="000671F1" w:rsidRPr="00521F79" w:rsidRDefault="006A22B2" w:rsidP="006A22B2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D27A81">
        <w:rPr>
          <w:sz w:val="28"/>
          <w:szCs w:val="28"/>
        </w:rPr>
        <w:t>.</w:t>
      </w:r>
      <w:r w:rsidR="000671F1" w:rsidRPr="00521F79">
        <w:rPr>
          <w:sz w:val="28"/>
          <w:szCs w:val="28"/>
        </w:rPr>
        <w:t xml:space="preserve"> Порядок и сроки пред</w:t>
      </w:r>
      <w:r w:rsidR="00C746F7">
        <w:rPr>
          <w:sz w:val="28"/>
          <w:szCs w:val="28"/>
        </w:rPr>
        <w:t>о</w:t>
      </w:r>
      <w:r w:rsidR="000671F1" w:rsidRPr="00521F79">
        <w:rPr>
          <w:sz w:val="28"/>
          <w:szCs w:val="28"/>
        </w:rPr>
        <w:t>ставления родителями (законными представителями) несовершеннолетнего обучающегося</w:t>
      </w:r>
      <w:r w:rsidR="00521F79" w:rsidRPr="00521F79">
        <w:rPr>
          <w:sz w:val="28"/>
          <w:szCs w:val="28"/>
        </w:rPr>
        <w:t xml:space="preserve"> документального подтверждения о продолжении </w:t>
      </w:r>
      <w:r w:rsidR="00C746F7">
        <w:rPr>
          <w:sz w:val="28"/>
          <w:szCs w:val="28"/>
        </w:rPr>
        <w:t xml:space="preserve">получения </w:t>
      </w:r>
      <w:r w:rsidR="00521F79" w:rsidRPr="00521F79">
        <w:rPr>
          <w:sz w:val="28"/>
          <w:szCs w:val="28"/>
        </w:rPr>
        <w:t>обязательного общего образования в другом общеобразовательном учреждении закрепляется распиской между образовател</w:t>
      </w:r>
      <w:r>
        <w:rPr>
          <w:sz w:val="28"/>
          <w:szCs w:val="28"/>
        </w:rPr>
        <w:t>ьным учреждением и родителями (</w:t>
      </w:r>
      <w:r w:rsidR="00521F79" w:rsidRPr="00521F79">
        <w:rPr>
          <w:sz w:val="28"/>
          <w:szCs w:val="28"/>
        </w:rPr>
        <w:t xml:space="preserve">законными </w:t>
      </w:r>
      <w:r>
        <w:rPr>
          <w:sz w:val="28"/>
          <w:szCs w:val="28"/>
        </w:rPr>
        <w:t>представителя</w:t>
      </w:r>
      <w:r w:rsidR="000846F6">
        <w:rPr>
          <w:sz w:val="28"/>
          <w:szCs w:val="28"/>
        </w:rPr>
        <w:t>ми) обучающегося (Приложение № 3</w:t>
      </w:r>
      <w:r w:rsidR="00521F79" w:rsidRPr="00521F79">
        <w:rPr>
          <w:sz w:val="28"/>
          <w:szCs w:val="28"/>
        </w:rPr>
        <w:t>).</w:t>
      </w:r>
    </w:p>
    <w:p w:rsidR="00521F79" w:rsidRPr="00521F79" w:rsidRDefault="006A22B2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521F79" w:rsidRPr="00521F79">
        <w:rPr>
          <w:sz w:val="28"/>
          <w:szCs w:val="28"/>
        </w:rPr>
        <w:t xml:space="preserve">. Документы о выбытии </w:t>
      </w:r>
      <w:proofErr w:type="gramStart"/>
      <w:r w:rsidR="00521F79" w:rsidRPr="00521F79">
        <w:rPr>
          <w:sz w:val="28"/>
          <w:szCs w:val="28"/>
        </w:rPr>
        <w:t>обучающегос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хранятся в МБОУ ВСОШ в течение</w:t>
      </w:r>
      <w:r w:rsidR="00521F79" w:rsidRPr="00521F79">
        <w:rPr>
          <w:sz w:val="28"/>
          <w:szCs w:val="28"/>
        </w:rPr>
        <w:t xml:space="preserve"> 5 лет.</w:t>
      </w:r>
    </w:p>
    <w:p w:rsidR="00521F79" w:rsidRPr="00521F79" w:rsidRDefault="006A22B2" w:rsidP="00AD5EED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21F79" w:rsidRPr="00521F79">
        <w:rPr>
          <w:sz w:val="28"/>
          <w:szCs w:val="28"/>
        </w:rPr>
        <w:t xml:space="preserve">. В случае </w:t>
      </w:r>
      <w:proofErr w:type="spellStart"/>
      <w:r w:rsidR="00521F79" w:rsidRPr="00521F79">
        <w:rPr>
          <w:sz w:val="28"/>
          <w:szCs w:val="28"/>
        </w:rPr>
        <w:t>неуведомления</w:t>
      </w:r>
      <w:proofErr w:type="spellEnd"/>
      <w:r w:rsidR="00521F79" w:rsidRPr="00521F79">
        <w:rPr>
          <w:sz w:val="28"/>
          <w:szCs w:val="28"/>
        </w:rPr>
        <w:t xml:space="preserve"> родителями (законными представителями) выбывшего ребенка о продолжении его обучения, адми</w:t>
      </w:r>
      <w:r w:rsidR="00C746F7">
        <w:rPr>
          <w:sz w:val="28"/>
          <w:szCs w:val="28"/>
        </w:rPr>
        <w:t>нистрация МБОУ ВСОШ по истечении</w:t>
      </w:r>
      <w:r w:rsidR="00521F79" w:rsidRPr="00521F79">
        <w:rPr>
          <w:sz w:val="28"/>
          <w:szCs w:val="28"/>
        </w:rPr>
        <w:t xml:space="preserve"> месяца после выбытия производит запрос на ребенка в орган управления образования по месту </w:t>
      </w:r>
      <w:r>
        <w:rPr>
          <w:sz w:val="28"/>
          <w:szCs w:val="28"/>
        </w:rPr>
        <w:t xml:space="preserve">его </w:t>
      </w:r>
      <w:r w:rsidR="00521F79" w:rsidRPr="00521F79">
        <w:rPr>
          <w:sz w:val="28"/>
          <w:szCs w:val="28"/>
        </w:rPr>
        <w:t>жительства.</w:t>
      </w:r>
    </w:p>
    <w:p w:rsidR="00D27A81" w:rsidRDefault="00D27A81" w:rsidP="00AD5EED">
      <w:pPr>
        <w:jc w:val="both"/>
        <w:rPr>
          <w:sz w:val="28"/>
          <w:szCs w:val="28"/>
        </w:rPr>
      </w:pPr>
    </w:p>
    <w:p w:rsidR="00D27A81" w:rsidRDefault="00D27A81" w:rsidP="00770649">
      <w:pPr>
        <w:jc w:val="center"/>
        <w:rPr>
          <w:b/>
          <w:sz w:val="28"/>
          <w:szCs w:val="28"/>
        </w:rPr>
      </w:pPr>
      <w:proofErr w:type="gramStart"/>
      <w:r w:rsidRPr="00D27A81">
        <w:rPr>
          <w:b/>
          <w:sz w:val="28"/>
          <w:szCs w:val="28"/>
          <w:lang w:val="en-US"/>
        </w:rPr>
        <w:t>V</w:t>
      </w:r>
      <w:r w:rsidRPr="00D27A81">
        <w:rPr>
          <w:b/>
          <w:sz w:val="28"/>
          <w:szCs w:val="28"/>
        </w:rPr>
        <w:t>. Исключение обучающегося из МБОУ ВСОШ</w:t>
      </w:r>
      <w:r w:rsidR="00770649">
        <w:rPr>
          <w:b/>
          <w:sz w:val="28"/>
          <w:szCs w:val="28"/>
        </w:rPr>
        <w:t>.</w:t>
      </w:r>
      <w:proofErr w:type="gramEnd"/>
    </w:p>
    <w:p w:rsidR="00770649" w:rsidRDefault="00770649" w:rsidP="00770649">
      <w:pPr>
        <w:jc w:val="center"/>
        <w:rPr>
          <w:sz w:val="28"/>
          <w:szCs w:val="28"/>
        </w:rPr>
      </w:pPr>
    </w:p>
    <w:p w:rsidR="00D27A81" w:rsidRPr="00521F79" w:rsidRDefault="00D81870" w:rsidP="00D27A81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27A81" w:rsidRPr="00521F79">
        <w:rPr>
          <w:sz w:val="28"/>
          <w:szCs w:val="28"/>
        </w:rPr>
        <w:t xml:space="preserve"> По решению Педагогического совета </w:t>
      </w:r>
      <w:r w:rsidR="00D27A81">
        <w:rPr>
          <w:sz w:val="28"/>
          <w:szCs w:val="28"/>
        </w:rPr>
        <w:t>МБОУ ВСОШ</w:t>
      </w:r>
      <w:r w:rsidR="00D27A81" w:rsidRPr="00521F79">
        <w:rPr>
          <w:sz w:val="28"/>
          <w:szCs w:val="28"/>
        </w:rPr>
        <w:t xml:space="preserve"> за совершенные неоднократно грубые нарушения Устава </w:t>
      </w:r>
      <w:r w:rsidR="00D27A81">
        <w:rPr>
          <w:sz w:val="28"/>
          <w:szCs w:val="28"/>
        </w:rPr>
        <w:t>МБОУ ВСОШ допускается исключение из</w:t>
      </w:r>
      <w:r w:rsidR="00D27A81" w:rsidRPr="00521F79">
        <w:rPr>
          <w:sz w:val="28"/>
          <w:szCs w:val="28"/>
        </w:rPr>
        <w:t xml:space="preserve"> МБОУ ВСОШ обучающегося, достигшего возраста 15 лет.</w:t>
      </w:r>
    </w:p>
    <w:p w:rsidR="00D81870" w:rsidRPr="00521F79" w:rsidRDefault="00D27A81" w:rsidP="00D81870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ab/>
      </w:r>
      <w:r w:rsidR="00D81870" w:rsidRPr="00521F79">
        <w:rPr>
          <w:sz w:val="28"/>
          <w:szCs w:val="28"/>
        </w:rPr>
        <w:t xml:space="preserve">Грубым нарушением дисциплины признается нарушение, которое повлекло </w:t>
      </w:r>
      <w:r w:rsidR="00D81870">
        <w:rPr>
          <w:sz w:val="28"/>
          <w:szCs w:val="28"/>
        </w:rPr>
        <w:t>или</w:t>
      </w:r>
      <w:r w:rsidR="00D81870" w:rsidRPr="00521F79">
        <w:rPr>
          <w:sz w:val="28"/>
          <w:szCs w:val="28"/>
        </w:rPr>
        <w:t xml:space="preserve"> реально могло повлечь за собой тяжелые последствия:</w:t>
      </w:r>
    </w:p>
    <w:p w:rsidR="00D81870" w:rsidRPr="00521F79" w:rsidRDefault="00D81870" w:rsidP="00D81870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ab/>
        <w:t>а) причинение ущерба жизни и здоровья обучающихся, сотрудников, посетителей МБОУ ВСОШ;</w:t>
      </w:r>
    </w:p>
    <w:p w:rsidR="00D81870" w:rsidRPr="00521F79" w:rsidRDefault="00D81870" w:rsidP="00D81870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lastRenderedPageBreak/>
        <w:tab/>
        <w:t>б) причинение ущерба имуществу МБОУ ВСОШ, имуществу обучающихся, сотрудников, посетителей МБОУ ВСОШ;</w:t>
      </w:r>
    </w:p>
    <w:p w:rsidR="00D81870" w:rsidRPr="00521F79" w:rsidRDefault="00D81870" w:rsidP="00D81870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ab/>
        <w:t xml:space="preserve">в) дезорганизация </w:t>
      </w:r>
      <w:r>
        <w:rPr>
          <w:sz w:val="28"/>
          <w:szCs w:val="28"/>
        </w:rPr>
        <w:t xml:space="preserve">работы </w:t>
      </w:r>
      <w:r w:rsidRPr="00521F79">
        <w:rPr>
          <w:sz w:val="28"/>
          <w:szCs w:val="28"/>
        </w:rPr>
        <w:t>МБОУ ВСОШ.</w:t>
      </w:r>
    </w:p>
    <w:p w:rsidR="00D81870" w:rsidRDefault="00D27A81" w:rsidP="00D81870">
      <w:pPr>
        <w:ind w:firstLine="708"/>
        <w:jc w:val="both"/>
        <w:rPr>
          <w:sz w:val="28"/>
          <w:szCs w:val="28"/>
        </w:rPr>
      </w:pPr>
      <w:r w:rsidRPr="00521F79">
        <w:rPr>
          <w:sz w:val="28"/>
          <w:szCs w:val="28"/>
        </w:rPr>
        <w:t>Исключение обучающегося из МБОУ ВСОШ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МБОУ ВСОШ, а так же нормальное функционирование МБОУ ВСОШ.</w:t>
      </w:r>
    </w:p>
    <w:p w:rsidR="00D27A81" w:rsidRPr="00521F79" w:rsidRDefault="00D81870" w:rsidP="00D27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27A81" w:rsidRPr="00521F79">
        <w:rPr>
          <w:sz w:val="28"/>
          <w:szCs w:val="28"/>
        </w:rPr>
        <w:t>Решение об исключении обучающегося, не получившего общего образования, принимается с уч</w:t>
      </w:r>
      <w:r w:rsidR="00D27A81">
        <w:rPr>
          <w:sz w:val="28"/>
          <w:szCs w:val="28"/>
        </w:rPr>
        <w:t>ётом мнения его родителей (закон</w:t>
      </w:r>
      <w:r w:rsidR="00D27A81" w:rsidRPr="00521F79">
        <w:rPr>
          <w:sz w:val="28"/>
          <w:szCs w:val="28"/>
        </w:rPr>
        <w:t xml:space="preserve">ных </w:t>
      </w:r>
      <w:r w:rsidR="006A22B2">
        <w:rPr>
          <w:sz w:val="28"/>
          <w:szCs w:val="28"/>
        </w:rPr>
        <w:t>представителей) и с согласия К</w:t>
      </w:r>
      <w:r w:rsidR="00D27A81" w:rsidRPr="00521F79">
        <w:rPr>
          <w:sz w:val="28"/>
          <w:szCs w:val="28"/>
        </w:rPr>
        <w:t>омиссии по делам несовершеннолетних и защите их прав. Решение об исключении детей-сирот и детей, оставшихся без попечения род</w:t>
      </w:r>
      <w:r w:rsidR="006A22B2">
        <w:rPr>
          <w:sz w:val="28"/>
          <w:szCs w:val="28"/>
        </w:rPr>
        <w:t>ителей, принимается с согласия К</w:t>
      </w:r>
      <w:r w:rsidR="00D27A81" w:rsidRPr="00521F79">
        <w:rPr>
          <w:sz w:val="28"/>
          <w:szCs w:val="28"/>
        </w:rPr>
        <w:t xml:space="preserve">омиссии по делам несовершеннолетних и защите их прав и органа опеки и </w:t>
      </w:r>
      <w:proofErr w:type="gramStart"/>
      <w:r w:rsidR="00D27A81" w:rsidRPr="00521F79">
        <w:rPr>
          <w:sz w:val="28"/>
          <w:szCs w:val="28"/>
        </w:rPr>
        <w:t>попечительства</w:t>
      </w:r>
      <w:proofErr w:type="gramEnd"/>
      <w:r w:rsidR="00D27A81" w:rsidRPr="00521F79">
        <w:rPr>
          <w:sz w:val="28"/>
          <w:szCs w:val="28"/>
        </w:rPr>
        <w:t xml:space="preserve"> ЗАТО Александровск.</w:t>
      </w:r>
    </w:p>
    <w:p w:rsidR="00D27A81" w:rsidRPr="00521F79" w:rsidRDefault="00D81870" w:rsidP="000846F6">
      <w:pPr>
        <w:rPr>
          <w:sz w:val="28"/>
          <w:szCs w:val="28"/>
        </w:rPr>
      </w:pPr>
      <w:r>
        <w:rPr>
          <w:sz w:val="28"/>
          <w:szCs w:val="28"/>
        </w:rPr>
        <w:t>5.3.</w:t>
      </w:r>
      <w:r w:rsidR="000846F6">
        <w:rPr>
          <w:sz w:val="28"/>
          <w:szCs w:val="28"/>
        </w:rPr>
        <w:t xml:space="preserve"> Администрация </w:t>
      </w:r>
      <w:r w:rsidR="00D27A81" w:rsidRPr="00521F79">
        <w:rPr>
          <w:sz w:val="28"/>
          <w:szCs w:val="28"/>
        </w:rPr>
        <w:t>МБОУ ВСОШ незамедлительно информирует об исключении обучающегося из школы его родителей (закон</w:t>
      </w:r>
      <w:r w:rsidR="006A22B2">
        <w:rPr>
          <w:sz w:val="28"/>
          <w:szCs w:val="28"/>
        </w:rPr>
        <w:t xml:space="preserve">ных представителей) и Управление образования </w:t>
      </w:r>
      <w:proofErr w:type="gramStart"/>
      <w:r w:rsidR="006A22B2">
        <w:rPr>
          <w:sz w:val="28"/>
          <w:szCs w:val="28"/>
        </w:rPr>
        <w:t>администрации</w:t>
      </w:r>
      <w:proofErr w:type="gramEnd"/>
      <w:r w:rsidR="006A22B2">
        <w:rPr>
          <w:sz w:val="28"/>
          <w:szCs w:val="28"/>
        </w:rPr>
        <w:t xml:space="preserve"> ЗАТО Александровск</w:t>
      </w:r>
      <w:r w:rsidR="00D27A81" w:rsidRPr="00521F79">
        <w:rPr>
          <w:sz w:val="28"/>
          <w:szCs w:val="28"/>
        </w:rPr>
        <w:t>.</w:t>
      </w:r>
    </w:p>
    <w:p w:rsidR="00D27A81" w:rsidRPr="00521F79" w:rsidRDefault="00D81870" w:rsidP="000846F6">
      <w:pPr>
        <w:rPr>
          <w:sz w:val="28"/>
          <w:szCs w:val="28"/>
        </w:rPr>
      </w:pPr>
      <w:r>
        <w:rPr>
          <w:sz w:val="28"/>
          <w:szCs w:val="28"/>
        </w:rPr>
        <w:t>5.4.</w:t>
      </w:r>
      <w:r w:rsidR="000846F6">
        <w:rPr>
          <w:sz w:val="28"/>
          <w:szCs w:val="28"/>
        </w:rPr>
        <w:t xml:space="preserve"> </w:t>
      </w:r>
      <w:r w:rsidR="00D27A81" w:rsidRPr="00521F79">
        <w:rPr>
          <w:sz w:val="28"/>
          <w:szCs w:val="28"/>
        </w:rPr>
        <w:t>Комиссия по делам несовершеннолетних и защите</w:t>
      </w:r>
      <w:r w:rsidR="00C746F7">
        <w:rPr>
          <w:sz w:val="28"/>
          <w:szCs w:val="28"/>
        </w:rPr>
        <w:t xml:space="preserve"> их прав совместно с Управлением образования </w:t>
      </w:r>
      <w:proofErr w:type="gramStart"/>
      <w:r w:rsidR="00C746F7">
        <w:rPr>
          <w:sz w:val="28"/>
          <w:szCs w:val="28"/>
        </w:rPr>
        <w:t>администрации</w:t>
      </w:r>
      <w:proofErr w:type="gramEnd"/>
      <w:r w:rsidR="00C746F7">
        <w:rPr>
          <w:sz w:val="28"/>
          <w:szCs w:val="28"/>
        </w:rPr>
        <w:t xml:space="preserve"> ЗАТО Александровск</w:t>
      </w:r>
      <w:r w:rsidR="00D27A81" w:rsidRPr="00521F79">
        <w:rPr>
          <w:sz w:val="28"/>
          <w:szCs w:val="28"/>
        </w:rPr>
        <w:t xml:space="preserve"> и родителями (законными представителями) несовершеннолетнего, исключенного из МБОУ ВСОШ, в месячный срок принимает меры</w:t>
      </w:r>
      <w:r w:rsidR="006A22B2">
        <w:rPr>
          <w:sz w:val="28"/>
          <w:szCs w:val="28"/>
        </w:rPr>
        <w:t>, обеспечивающие трудоустройство</w:t>
      </w:r>
      <w:r w:rsidR="00D27A81" w:rsidRPr="00521F79">
        <w:rPr>
          <w:sz w:val="28"/>
          <w:szCs w:val="28"/>
        </w:rPr>
        <w:t xml:space="preserve"> этого несовершеннолетнего и (или) продолжение его обучения в  другом образовательном учреждении.</w:t>
      </w:r>
      <w:r>
        <w:rPr>
          <w:sz w:val="28"/>
          <w:szCs w:val="28"/>
        </w:rPr>
        <w:t xml:space="preserve"> </w:t>
      </w:r>
    </w:p>
    <w:p w:rsidR="00D27A81" w:rsidRPr="00521F79" w:rsidRDefault="00D81870" w:rsidP="00D27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D27A81" w:rsidRPr="00521F79">
        <w:rPr>
          <w:sz w:val="28"/>
          <w:szCs w:val="28"/>
        </w:rPr>
        <w:t xml:space="preserve"> </w:t>
      </w:r>
      <w:proofErr w:type="gramStart"/>
      <w:r w:rsidR="00D27A81" w:rsidRPr="00521F79">
        <w:rPr>
          <w:sz w:val="28"/>
          <w:szCs w:val="28"/>
        </w:rPr>
        <w:t>Исключение из МБОУ ВСОШ является крайней мерой педагогического воздействия на обучающихся, достигших возраста 15 лет.</w:t>
      </w:r>
      <w:proofErr w:type="gramEnd"/>
    </w:p>
    <w:p w:rsidR="00CB7246" w:rsidRPr="00521F79" w:rsidRDefault="00D81870" w:rsidP="00D27A81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D27A81" w:rsidRPr="00521F79">
        <w:rPr>
          <w:sz w:val="28"/>
          <w:szCs w:val="28"/>
        </w:rPr>
        <w:t xml:space="preserve"> Решение педагогического совета МБОУ ВСОШ об исключении обучающегося из </w:t>
      </w:r>
      <w:r w:rsidR="00D27A81">
        <w:rPr>
          <w:sz w:val="28"/>
          <w:szCs w:val="28"/>
        </w:rPr>
        <w:t>школы</w:t>
      </w:r>
      <w:r w:rsidR="00D27A81" w:rsidRPr="00521F79">
        <w:rPr>
          <w:sz w:val="28"/>
          <w:szCs w:val="28"/>
        </w:rPr>
        <w:t xml:space="preserve"> </w:t>
      </w:r>
      <w:r w:rsidR="006A22B2">
        <w:rPr>
          <w:sz w:val="28"/>
          <w:szCs w:val="28"/>
        </w:rPr>
        <w:t xml:space="preserve">заносится в протокол и </w:t>
      </w:r>
      <w:r w:rsidR="00D27A81" w:rsidRPr="00521F79">
        <w:rPr>
          <w:sz w:val="28"/>
          <w:szCs w:val="28"/>
        </w:rPr>
        <w:t>оформляется приказом директора МБОУ ВСОШ</w:t>
      </w:r>
      <w:r w:rsidR="000846F6">
        <w:rPr>
          <w:sz w:val="28"/>
          <w:szCs w:val="28"/>
        </w:rPr>
        <w:t>.</w:t>
      </w:r>
    </w:p>
    <w:p w:rsidR="00705012" w:rsidRPr="00521F79" w:rsidRDefault="00705012" w:rsidP="00AD5EED">
      <w:pPr>
        <w:jc w:val="both"/>
        <w:rPr>
          <w:sz w:val="28"/>
          <w:szCs w:val="28"/>
        </w:rPr>
      </w:pPr>
    </w:p>
    <w:p w:rsidR="00CB7246" w:rsidRPr="00521F79" w:rsidRDefault="00CB7246" w:rsidP="00705012">
      <w:pPr>
        <w:ind w:left="6096"/>
        <w:jc w:val="center"/>
        <w:rPr>
          <w:sz w:val="28"/>
          <w:szCs w:val="28"/>
        </w:rPr>
      </w:pPr>
    </w:p>
    <w:p w:rsidR="00CB7246" w:rsidRPr="00521F79" w:rsidRDefault="00CB7246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521F79" w:rsidRPr="00521F79" w:rsidRDefault="00521F79" w:rsidP="00705012">
      <w:pPr>
        <w:ind w:left="6096"/>
        <w:jc w:val="center"/>
        <w:rPr>
          <w:sz w:val="28"/>
          <w:szCs w:val="28"/>
        </w:rPr>
      </w:pPr>
    </w:p>
    <w:p w:rsidR="00F65066" w:rsidRDefault="00F65066" w:rsidP="00705012">
      <w:pPr>
        <w:ind w:left="6096"/>
        <w:jc w:val="center"/>
        <w:rPr>
          <w:sz w:val="28"/>
          <w:szCs w:val="28"/>
        </w:rPr>
      </w:pPr>
    </w:p>
    <w:p w:rsidR="00F65066" w:rsidRDefault="00F65066" w:rsidP="00705012">
      <w:pPr>
        <w:ind w:left="6096"/>
        <w:jc w:val="center"/>
        <w:rPr>
          <w:sz w:val="28"/>
          <w:szCs w:val="28"/>
        </w:rPr>
      </w:pPr>
    </w:p>
    <w:p w:rsidR="00F65066" w:rsidRDefault="00F65066" w:rsidP="00705012">
      <w:pPr>
        <w:ind w:left="6096"/>
        <w:jc w:val="center"/>
        <w:rPr>
          <w:sz w:val="28"/>
          <w:szCs w:val="28"/>
        </w:rPr>
      </w:pPr>
    </w:p>
    <w:p w:rsidR="00F65066" w:rsidRDefault="00F65066" w:rsidP="00705012">
      <w:pPr>
        <w:ind w:left="6096"/>
        <w:jc w:val="center"/>
        <w:rPr>
          <w:sz w:val="28"/>
          <w:szCs w:val="28"/>
        </w:rPr>
      </w:pPr>
    </w:p>
    <w:p w:rsidR="006A22B2" w:rsidRDefault="006A22B2" w:rsidP="00A31836">
      <w:pPr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C746F7" w:rsidRDefault="00C746F7" w:rsidP="00705012">
      <w:pPr>
        <w:ind w:left="6096"/>
        <w:jc w:val="center"/>
        <w:rPr>
          <w:sz w:val="28"/>
          <w:szCs w:val="28"/>
        </w:rPr>
      </w:pPr>
    </w:p>
    <w:p w:rsidR="00705012" w:rsidRPr="00521F79" w:rsidRDefault="006A22B2" w:rsidP="00705012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к Положению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о правилах приема,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выбытия и исключения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граждан в МБОУ ВСОШ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  <w:r w:rsidRPr="00521F79">
        <w:rPr>
          <w:sz w:val="28"/>
          <w:szCs w:val="28"/>
        </w:rPr>
        <w:t xml:space="preserve">«___» </w:t>
      </w:r>
      <w:r w:rsidR="00A31836">
        <w:rPr>
          <w:sz w:val="28"/>
          <w:szCs w:val="28"/>
        </w:rPr>
        <w:t>_________ 20__</w:t>
      </w:r>
      <w:r w:rsidRPr="00521F79">
        <w:rPr>
          <w:sz w:val="28"/>
          <w:szCs w:val="28"/>
        </w:rPr>
        <w:t>г.</w:t>
      </w:r>
    </w:p>
    <w:p w:rsidR="00705012" w:rsidRPr="00521F79" w:rsidRDefault="00705012" w:rsidP="00705012">
      <w:pPr>
        <w:ind w:left="6096"/>
        <w:jc w:val="center"/>
        <w:rPr>
          <w:sz w:val="28"/>
          <w:szCs w:val="28"/>
        </w:rPr>
      </w:pPr>
    </w:p>
    <w:p w:rsidR="006E2EA1" w:rsidRPr="00521F79" w:rsidRDefault="00705012" w:rsidP="00705012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СПРАВКА</w:t>
      </w:r>
    </w:p>
    <w:p w:rsidR="00705012" w:rsidRPr="00521F79" w:rsidRDefault="00705012" w:rsidP="00705012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о выбытии из школы</w:t>
      </w:r>
    </w:p>
    <w:p w:rsidR="00705012" w:rsidRPr="00521F79" w:rsidRDefault="00705012" w:rsidP="00705012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(подлежит предъявлению в школу по прибытии на место жительства)</w:t>
      </w:r>
    </w:p>
    <w:p w:rsidR="00705012" w:rsidRPr="00521F79" w:rsidRDefault="00705012" w:rsidP="00705012">
      <w:pPr>
        <w:jc w:val="center"/>
        <w:rPr>
          <w:sz w:val="28"/>
          <w:szCs w:val="28"/>
        </w:rPr>
      </w:pPr>
    </w:p>
    <w:p w:rsidR="00705012" w:rsidRPr="00521F79" w:rsidRDefault="00705012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Ф.И.О. обучающегося</w:t>
      </w:r>
      <w:r w:rsidR="00F65066">
        <w:rPr>
          <w:sz w:val="28"/>
          <w:szCs w:val="28"/>
        </w:rPr>
        <w:t>______</w:t>
      </w:r>
      <w:r w:rsidRPr="00521F79">
        <w:rPr>
          <w:sz w:val="28"/>
          <w:szCs w:val="28"/>
        </w:rPr>
        <w:t>_________________________________________</w:t>
      </w:r>
    </w:p>
    <w:p w:rsidR="00705012" w:rsidRPr="00521F79" w:rsidRDefault="00705012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_______________________________________</w:t>
      </w:r>
      <w:r w:rsidR="00F65066">
        <w:rPr>
          <w:sz w:val="28"/>
          <w:szCs w:val="28"/>
        </w:rPr>
        <w:t>___________________________</w:t>
      </w:r>
    </w:p>
    <w:p w:rsidR="00705012" w:rsidRPr="00521F79" w:rsidRDefault="00705012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Год рождения__________________________</w:t>
      </w:r>
      <w:r w:rsidR="00F65066">
        <w:rPr>
          <w:sz w:val="28"/>
          <w:szCs w:val="28"/>
        </w:rPr>
        <w:t>___________________________</w:t>
      </w:r>
      <w:r w:rsidRPr="00521F79">
        <w:rPr>
          <w:sz w:val="28"/>
          <w:szCs w:val="28"/>
        </w:rPr>
        <w:t>_</w:t>
      </w:r>
    </w:p>
    <w:p w:rsidR="00705012" w:rsidRPr="00521F79" w:rsidRDefault="00705012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Выбыл_________________________________</w:t>
      </w:r>
      <w:r w:rsidR="00F65066">
        <w:rPr>
          <w:sz w:val="28"/>
          <w:szCs w:val="28"/>
        </w:rPr>
        <w:t>___________________________</w:t>
      </w:r>
    </w:p>
    <w:p w:rsidR="00705012" w:rsidRPr="00F65066" w:rsidRDefault="00705012" w:rsidP="00705012">
      <w:pPr>
        <w:rPr>
          <w:sz w:val="16"/>
          <w:szCs w:val="16"/>
        </w:rPr>
      </w:pPr>
      <w:r w:rsidRPr="00F65066">
        <w:rPr>
          <w:sz w:val="16"/>
          <w:szCs w:val="16"/>
        </w:rPr>
        <w:t xml:space="preserve">                                                   </w:t>
      </w:r>
      <w:r w:rsidR="00D8493D" w:rsidRPr="00F65066">
        <w:rPr>
          <w:sz w:val="16"/>
          <w:szCs w:val="16"/>
        </w:rPr>
        <w:t xml:space="preserve">                             </w:t>
      </w:r>
      <w:r w:rsidRPr="00F65066">
        <w:rPr>
          <w:sz w:val="16"/>
          <w:szCs w:val="16"/>
        </w:rPr>
        <w:t xml:space="preserve"> (число, месяц, год)</w:t>
      </w:r>
    </w:p>
    <w:p w:rsidR="00D8493D" w:rsidRPr="00521F79" w:rsidRDefault="00D8493D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Из Муниципального общеобразовательного учреждения основной общеобразовательной школы №</w:t>
      </w:r>
      <w:r w:rsidR="00D81870">
        <w:rPr>
          <w:sz w:val="28"/>
          <w:szCs w:val="28"/>
        </w:rPr>
        <w:t>_____</w:t>
      </w:r>
      <w:r w:rsidR="00770649">
        <w:rPr>
          <w:sz w:val="28"/>
          <w:szCs w:val="28"/>
        </w:rPr>
        <w:t xml:space="preserve"> </w:t>
      </w:r>
      <w:proofErr w:type="gramStart"/>
      <w:r w:rsidRPr="00521F79">
        <w:rPr>
          <w:sz w:val="28"/>
          <w:szCs w:val="28"/>
        </w:rPr>
        <w:t>г</w:t>
      </w:r>
      <w:proofErr w:type="gramEnd"/>
      <w:r w:rsidRPr="00521F79">
        <w:rPr>
          <w:sz w:val="28"/>
          <w:szCs w:val="28"/>
        </w:rPr>
        <w:t>. _______</w:t>
      </w:r>
      <w:r w:rsidR="00D81870">
        <w:rPr>
          <w:sz w:val="28"/>
          <w:szCs w:val="28"/>
        </w:rPr>
        <w:t>_____</w:t>
      </w:r>
      <w:r w:rsidRPr="00521F79">
        <w:rPr>
          <w:sz w:val="28"/>
          <w:szCs w:val="28"/>
        </w:rPr>
        <w:t xml:space="preserve"> Мурманской области.</w:t>
      </w:r>
    </w:p>
    <w:p w:rsidR="00D8493D" w:rsidRPr="00521F79" w:rsidRDefault="00D8493D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 xml:space="preserve">По прибытии </w:t>
      </w:r>
      <w:proofErr w:type="gramStart"/>
      <w:r w:rsidRPr="00521F79">
        <w:rPr>
          <w:sz w:val="28"/>
          <w:szCs w:val="28"/>
        </w:rPr>
        <w:t>обучающегося</w:t>
      </w:r>
      <w:proofErr w:type="gramEnd"/>
      <w:r w:rsidRPr="00521F79">
        <w:rPr>
          <w:sz w:val="28"/>
          <w:szCs w:val="28"/>
        </w:rPr>
        <w:t xml:space="preserve"> в школу просим выслать подтверждение по адресу:</w:t>
      </w:r>
    </w:p>
    <w:p w:rsidR="00D8493D" w:rsidRPr="00521F79" w:rsidRDefault="00D8493D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184682, Мурманская обл</w:t>
      </w:r>
      <w:r w:rsidR="00D81870">
        <w:rPr>
          <w:sz w:val="28"/>
          <w:szCs w:val="28"/>
        </w:rPr>
        <w:t>асть, г.______________</w:t>
      </w:r>
      <w:r w:rsidR="00770649">
        <w:rPr>
          <w:sz w:val="28"/>
          <w:szCs w:val="28"/>
        </w:rPr>
        <w:t xml:space="preserve"> </w:t>
      </w:r>
      <w:r w:rsidRPr="00521F79">
        <w:rPr>
          <w:sz w:val="28"/>
          <w:szCs w:val="28"/>
        </w:rPr>
        <w:t>ул</w:t>
      </w:r>
      <w:r w:rsidR="00D81870">
        <w:rPr>
          <w:sz w:val="28"/>
          <w:szCs w:val="28"/>
        </w:rPr>
        <w:t>.</w:t>
      </w:r>
      <w:r w:rsidRPr="00521F79">
        <w:rPr>
          <w:sz w:val="28"/>
          <w:szCs w:val="28"/>
        </w:rPr>
        <w:t>_____________</w:t>
      </w:r>
      <w:r w:rsidR="00D81870">
        <w:rPr>
          <w:sz w:val="28"/>
          <w:szCs w:val="28"/>
        </w:rPr>
        <w:t>_</w:t>
      </w:r>
      <w:proofErr w:type="gramStart"/>
      <w:r w:rsidR="00770649">
        <w:rPr>
          <w:sz w:val="28"/>
          <w:szCs w:val="28"/>
        </w:rPr>
        <w:t xml:space="preserve"> </w:t>
      </w:r>
      <w:r w:rsidRPr="00521F79">
        <w:rPr>
          <w:sz w:val="28"/>
          <w:szCs w:val="28"/>
        </w:rPr>
        <w:t>,</w:t>
      </w:r>
      <w:proofErr w:type="gramEnd"/>
      <w:r w:rsidRPr="00521F79">
        <w:rPr>
          <w:sz w:val="28"/>
          <w:szCs w:val="28"/>
        </w:rPr>
        <w:t xml:space="preserve"> д. ____.</w:t>
      </w:r>
    </w:p>
    <w:p w:rsidR="00D8493D" w:rsidRPr="00521F79" w:rsidRDefault="00D8493D" w:rsidP="00705012">
      <w:pPr>
        <w:rPr>
          <w:sz w:val="28"/>
          <w:szCs w:val="28"/>
        </w:rPr>
      </w:pPr>
      <w:r w:rsidRPr="00521F79">
        <w:rPr>
          <w:sz w:val="28"/>
          <w:szCs w:val="28"/>
          <w:lang w:val="en-US"/>
        </w:rPr>
        <w:t>Email</w:t>
      </w:r>
      <w:r w:rsidRPr="00521F79">
        <w:rPr>
          <w:sz w:val="28"/>
          <w:szCs w:val="28"/>
        </w:rPr>
        <w:t>: ____________________</w:t>
      </w:r>
    </w:p>
    <w:p w:rsidR="00D8493D" w:rsidRPr="00521F79" w:rsidRDefault="00D8493D" w:rsidP="00705012">
      <w:pPr>
        <w:rPr>
          <w:sz w:val="28"/>
          <w:szCs w:val="28"/>
        </w:rPr>
      </w:pPr>
    </w:p>
    <w:p w:rsidR="00D8493D" w:rsidRPr="00521F79" w:rsidRDefault="00D8493D" w:rsidP="00705012">
      <w:pPr>
        <w:rPr>
          <w:sz w:val="28"/>
          <w:szCs w:val="28"/>
        </w:rPr>
      </w:pPr>
      <w:r w:rsidRPr="00521F79">
        <w:rPr>
          <w:sz w:val="28"/>
          <w:szCs w:val="28"/>
        </w:rPr>
        <w:t>Директор МБОУ ВСОШ</w:t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  <w:t>Ф.И.О.</w:t>
      </w:r>
    </w:p>
    <w:p w:rsidR="00D8493D" w:rsidRPr="00521F79" w:rsidRDefault="00D8493D" w:rsidP="00705012">
      <w:pPr>
        <w:rPr>
          <w:sz w:val="28"/>
          <w:szCs w:val="28"/>
        </w:rPr>
      </w:pPr>
    </w:p>
    <w:p w:rsidR="00D8493D" w:rsidRPr="00521F79" w:rsidRDefault="00D8493D" w:rsidP="00705012">
      <w:pPr>
        <w:rPr>
          <w:sz w:val="28"/>
          <w:szCs w:val="28"/>
        </w:rPr>
      </w:pPr>
    </w:p>
    <w:p w:rsidR="00B42EDA" w:rsidRDefault="00B42EDA" w:rsidP="00D8493D">
      <w:pPr>
        <w:jc w:val="center"/>
        <w:rPr>
          <w:sz w:val="28"/>
          <w:szCs w:val="28"/>
        </w:rPr>
      </w:pPr>
    </w:p>
    <w:p w:rsidR="00B42EDA" w:rsidRDefault="00B42EDA" w:rsidP="00D8493D">
      <w:pPr>
        <w:jc w:val="center"/>
        <w:rPr>
          <w:sz w:val="28"/>
          <w:szCs w:val="28"/>
        </w:rPr>
      </w:pPr>
    </w:p>
    <w:p w:rsidR="00D8493D" w:rsidRPr="00521F79" w:rsidRDefault="00D8493D" w:rsidP="00D8493D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СПРАВКА</w:t>
      </w:r>
    </w:p>
    <w:p w:rsidR="00D8493D" w:rsidRPr="00521F79" w:rsidRDefault="00D8493D" w:rsidP="00D8493D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о прибытии в школу</w:t>
      </w:r>
    </w:p>
    <w:p w:rsidR="00D8493D" w:rsidRPr="00521F79" w:rsidRDefault="00D8493D" w:rsidP="00D8493D">
      <w:pPr>
        <w:jc w:val="center"/>
        <w:rPr>
          <w:sz w:val="28"/>
          <w:szCs w:val="28"/>
        </w:rPr>
      </w:pPr>
      <w:proofErr w:type="gramStart"/>
      <w:r w:rsidRPr="00521F79">
        <w:rPr>
          <w:sz w:val="28"/>
          <w:szCs w:val="28"/>
        </w:rPr>
        <w:t xml:space="preserve">(подлежит возврату в порядке подтверждения зачисления в школу </w:t>
      </w:r>
      <w:proofErr w:type="gramEnd"/>
    </w:p>
    <w:p w:rsidR="00D8493D" w:rsidRPr="00521F79" w:rsidRDefault="00D8493D" w:rsidP="00D8493D">
      <w:pPr>
        <w:jc w:val="center"/>
        <w:rPr>
          <w:sz w:val="28"/>
          <w:szCs w:val="28"/>
        </w:rPr>
      </w:pPr>
      <w:r w:rsidRPr="00521F79">
        <w:rPr>
          <w:sz w:val="28"/>
          <w:szCs w:val="28"/>
        </w:rPr>
        <w:t>по прибытии на новое место жительства)</w:t>
      </w:r>
    </w:p>
    <w:p w:rsidR="00D8493D" w:rsidRPr="00521F79" w:rsidRDefault="00D8493D" w:rsidP="00D8493D">
      <w:pPr>
        <w:jc w:val="center"/>
        <w:rPr>
          <w:sz w:val="28"/>
          <w:szCs w:val="28"/>
        </w:rPr>
      </w:pPr>
    </w:p>
    <w:p w:rsidR="00770649" w:rsidRDefault="00D81870" w:rsidP="00D8493D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о</w:t>
      </w:r>
      <w:r w:rsidR="00D8493D" w:rsidRPr="00521F79">
        <w:rPr>
          <w:sz w:val="28"/>
          <w:szCs w:val="28"/>
        </w:rPr>
        <w:t>бучающегося_____________________</w:t>
      </w:r>
      <w:r>
        <w:rPr>
          <w:sz w:val="28"/>
          <w:szCs w:val="28"/>
        </w:rPr>
        <w:t>____________________</w:t>
      </w:r>
      <w:r w:rsidR="00770649">
        <w:rPr>
          <w:sz w:val="28"/>
          <w:szCs w:val="28"/>
        </w:rPr>
        <w:t>___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Год рождения___________________________</w:t>
      </w:r>
      <w:r w:rsidR="00770649">
        <w:rPr>
          <w:sz w:val="28"/>
          <w:szCs w:val="28"/>
        </w:rPr>
        <w:t>___________________________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Прибыл_________________________________</w:t>
      </w:r>
      <w:r w:rsidR="00770649">
        <w:rPr>
          <w:sz w:val="28"/>
          <w:szCs w:val="28"/>
        </w:rPr>
        <w:t>__________________________</w:t>
      </w:r>
    </w:p>
    <w:p w:rsidR="00D8493D" w:rsidRPr="00770649" w:rsidRDefault="00D8493D" w:rsidP="00D8493D">
      <w:pPr>
        <w:jc w:val="both"/>
        <w:rPr>
          <w:sz w:val="16"/>
          <w:szCs w:val="16"/>
        </w:rPr>
      </w:pPr>
      <w:r w:rsidRPr="00770649">
        <w:rPr>
          <w:sz w:val="16"/>
          <w:szCs w:val="16"/>
        </w:rPr>
        <w:t xml:space="preserve">                                                                                 (число, месяц, год)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в __________________________________</w:t>
      </w:r>
      <w:r w:rsidR="00770649">
        <w:rPr>
          <w:sz w:val="28"/>
          <w:szCs w:val="28"/>
        </w:rPr>
        <w:t>______________________________</w:t>
      </w:r>
    </w:p>
    <w:p w:rsidR="00D8493D" w:rsidRPr="00770649" w:rsidRDefault="00D8493D" w:rsidP="00D8493D">
      <w:pPr>
        <w:jc w:val="both"/>
        <w:rPr>
          <w:sz w:val="16"/>
          <w:szCs w:val="16"/>
        </w:rPr>
      </w:pP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521F79">
        <w:rPr>
          <w:sz w:val="28"/>
          <w:szCs w:val="28"/>
        </w:rPr>
        <w:tab/>
      </w:r>
      <w:r w:rsidRPr="00770649">
        <w:rPr>
          <w:sz w:val="16"/>
          <w:szCs w:val="16"/>
        </w:rPr>
        <w:t>(школа, класс, город, район, область)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__________________________________________________________________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</w:p>
    <w:p w:rsidR="00D8493D" w:rsidRPr="00521F79" w:rsidRDefault="00D8493D" w:rsidP="00D8493D">
      <w:pPr>
        <w:jc w:val="both"/>
        <w:rPr>
          <w:sz w:val="28"/>
          <w:szCs w:val="28"/>
        </w:rPr>
      </w:pPr>
    </w:p>
    <w:p w:rsidR="00D8493D" w:rsidRPr="00521F79" w:rsidRDefault="00D8493D" w:rsidP="00D8493D">
      <w:pPr>
        <w:jc w:val="both"/>
        <w:rPr>
          <w:sz w:val="28"/>
          <w:szCs w:val="28"/>
        </w:rPr>
      </w:pPr>
      <w:r w:rsidRPr="00521F79">
        <w:rPr>
          <w:sz w:val="28"/>
          <w:szCs w:val="28"/>
        </w:rPr>
        <w:t>Директор</w:t>
      </w:r>
      <w:r w:rsidR="00B42EDA">
        <w:rPr>
          <w:sz w:val="28"/>
          <w:szCs w:val="28"/>
        </w:rPr>
        <w:t xml:space="preserve"> ____</w:t>
      </w:r>
      <w:r w:rsidRPr="00521F79">
        <w:rPr>
          <w:sz w:val="28"/>
          <w:szCs w:val="28"/>
        </w:rPr>
        <w:t>_______________      /________________________________/</w:t>
      </w:r>
    </w:p>
    <w:p w:rsidR="00D8493D" w:rsidRPr="00521F79" w:rsidRDefault="00D8493D" w:rsidP="00D8493D">
      <w:pPr>
        <w:jc w:val="both"/>
        <w:rPr>
          <w:sz w:val="28"/>
          <w:szCs w:val="28"/>
        </w:rPr>
      </w:pPr>
    </w:p>
    <w:p w:rsidR="00D8493D" w:rsidRPr="00521F79" w:rsidRDefault="00D8493D" w:rsidP="00705012">
      <w:pPr>
        <w:rPr>
          <w:sz w:val="28"/>
          <w:szCs w:val="28"/>
        </w:rPr>
      </w:pPr>
    </w:p>
    <w:p w:rsidR="00222823" w:rsidRPr="00521F79" w:rsidRDefault="00222823" w:rsidP="00253D7D">
      <w:pPr>
        <w:jc w:val="both"/>
        <w:rPr>
          <w:sz w:val="28"/>
          <w:szCs w:val="28"/>
        </w:rPr>
      </w:pPr>
    </w:p>
    <w:p w:rsidR="00253D7D" w:rsidRPr="00521F79" w:rsidRDefault="00253D7D" w:rsidP="00253D7D">
      <w:pPr>
        <w:jc w:val="both"/>
        <w:rPr>
          <w:sz w:val="28"/>
          <w:szCs w:val="28"/>
        </w:rPr>
      </w:pPr>
    </w:p>
    <w:p w:rsidR="00253D7D" w:rsidRPr="00521F79" w:rsidRDefault="00253D7D" w:rsidP="00253D7D">
      <w:pPr>
        <w:jc w:val="both"/>
        <w:rPr>
          <w:sz w:val="28"/>
          <w:szCs w:val="28"/>
        </w:rPr>
      </w:pPr>
    </w:p>
    <w:p w:rsidR="00253D7D" w:rsidRPr="00521F79" w:rsidRDefault="00253D7D" w:rsidP="00253D7D">
      <w:pPr>
        <w:jc w:val="both"/>
        <w:rPr>
          <w:sz w:val="28"/>
          <w:szCs w:val="28"/>
        </w:rPr>
      </w:pPr>
    </w:p>
    <w:p w:rsidR="009F0B16" w:rsidRPr="009F0B16" w:rsidRDefault="009F0B16" w:rsidP="00A6271C">
      <w:pPr>
        <w:jc w:val="center"/>
      </w:pPr>
      <w:r>
        <w:t xml:space="preserve">                                                                       </w:t>
      </w:r>
    </w:p>
    <w:sectPr w:rsidR="009F0B16" w:rsidRPr="009F0B16" w:rsidSect="00B556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CDA"/>
    <w:multiLevelType w:val="hybridMultilevel"/>
    <w:tmpl w:val="C6AC68FA"/>
    <w:lvl w:ilvl="0" w:tplc="E7CE6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A5FEF"/>
    <w:multiLevelType w:val="multilevel"/>
    <w:tmpl w:val="304C42BE"/>
    <w:lvl w:ilvl="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AD954DD"/>
    <w:multiLevelType w:val="hybridMultilevel"/>
    <w:tmpl w:val="6B7E5A24"/>
    <w:lvl w:ilvl="0" w:tplc="E070DEA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2086234"/>
    <w:multiLevelType w:val="hybridMultilevel"/>
    <w:tmpl w:val="ECEA890A"/>
    <w:lvl w:ilvl="0" w:tplc="8D8EF7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B16"/>
    <w:rsid w:val="0001620A"/>
    <w:rsid w:val="000254CE"/>
    <w:rsid w:val="00060B43"/>
    <w:rsid w:val="000671F1"/>
    <w:rsid w:val="000846F6"/>
    <w:rsid w:val="000B7C2C"/>
    <w:rsid w:val="000C4B37"/>
    <w:rsid w:val="000D5FD4"/>
    <w:rsid w:val="00124B1C"/>
    <w:rsid w:val="00165157"/>
    <w:rsid w:val="001D5327"/>
    <w:rsid w:val="00222823"/>
    <w:rsid w:val="00253D7D"/>
    <w:rsid w:val="00273E17"/>
    <w:rsid w:val="002921A2"/>
    <w:rsid w:val="00357886"/>
    <w:rsid w:val="003E23D3"/>
    <w:rsid w:val="004304D7"/>
    <w:rsid w:val="00521F79"/>
    <w:rsid w:val="006A22B2"/>
    <w:rsid w:val="006D1979"/>
    <w:rsid w:val="006E2EA1"/>
    <w:rsid w:val="00705012"/>
    <w:rsid w:val="007500A3"/>
    <w:rsid w:val="007510B7"/>
    <w:rsid w:val="00770649"/>
    <w:rsid w:val="007A75B6"/>
    <w:rsid w:val="007B3519"/>
    <w:rsid w:val="007C0615"/>
    <w:rsid w:val="007C3186"/>
    <w:rsid w:val="007F35A8"/>
    <w:rsid w:val="008428DC"/>
    <w:rsid w:val="00874607"/>
    <w:rsid w:val="008D4FAD"/>
    <w:rsid w:val="009E6505"/>
    <w:rsid w:val="009F0B16"/>
    <w:rsid w:val="009F6AB7"/>
    <w:rsid w:val="00A31836"/>
    <w:rsid w:val="00A318D0"/>
    <w:rsid w:val="00A44DA0"/>
    <w:rsid w:val="00A6271C"/>
    <w:rsid w:val="00A64B50"/>
    <w:rsid w:val="00A704E4"/>
    <w:rsid w:val="00A71E9D"/>
    <w:rsid w:val="00A94CF3"/>
    <w:rsid w:val="00AD5EED"/>
    <w:rsid w:val="00B15226"/>
    <w:rsid w:val="00B42EDA"/>
    <w:rsid w:val="00B556FE"/>
    <w:rsid w:val="00BB4836"/>
    <w:rsid w:val="00BD411B"/>
    <w:rsid w:val="00BF1C27"/>
    <w:rsid w:val="00C576E1"/>
    <w:rsid w:val="00C73F01"/>
    <w:rsid w:val="00C746F7"/>
    <w:rsid w:val="00C82E62"/>
    <w:rsid w:val="00C83A63"/>
    <w:rsid w:val="00CA4883"/>
    <w:rsid w:val="00CB10BF"/>
    <w:rsid w:val="00CB7246"/>
    <w:rsid w:val="00CF10A9"/>
    <w:rsid w:val="00D031B4"/>
    <w:rsid w:val="00D27A81"/>
    <w:rsid w:val="00D36384"/>
    <w:rsid w:val="00D81870"/>
    <w:rsid w:val="00D8493D"/>
    <w:rsid w:val="00DE5F0A"/>
    <w:rsid w:val="00E12A69"/>
    <w:rsid w:val="00E2759E"/>
    <w:rsid w:val="00EB44F5"/>
    <w:rsid w:val="00F255D2"/>
    <w:rsid w:val="00F65066"/>
    <w:rsid w:val="00FA0A68"/>
    <w:rsid w:val="00FD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1C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eastAsiaTheme="minorHAns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inorHAns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rFonts w:eastAsiaTheme="minorHAnsi"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rFonts w:eastAsiaTheme="minorHAns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rFonts w:eastAsiaTheme="minorHAns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rFonts w:eastAsiaTheme="minorHAns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  <w:rPr>
      <w:rFonts w:eastAsiaTheme="minorHAnsi"/>
      <w:sz w:val="28"/>
      <w:szCs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4FAD"/>
    <w:rPr>
      <w:rFonts w:eastAsiaTheme="minorHAnsi"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character" w:styleId="af5">
    <w:name w:val="Hyperlink"/>
    <w:basedOn w:val="a0"/>
    <w:uiPriority w:val="99"/>
    <w:semiHidden/>
    <w:unhideWhenUsed/>
    <w:rsid w:val="000B7C2C"/>
    <w:rPr>
      <w:color w:val="0066CC"/>
      <w:u w:val="single"/>
    </w:rPr>
  </w:style>
  <w:style w:type="paragraph" w:styleId="af6">
    <w:name w:val="Normal (Web)"/>
    <w:basedOn w:val="a"/>
    <w:uiPriority w:val="99"/>
    <w:semiHidden/>
    <w:unhideWhenUsed/>
    <w:rsid w:val="000B7C2C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1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2374">
                              <w:marLeft w:val="345"/>
                              <w:marRight w:val="37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198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6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591B-4796-4ADE-82DF-102BE9BA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13</cp:revision>
  <cp:lastPrinted>2012-07-19T16:25:00Z</cp:lastPrinted>
  <dcterms:created xsi:type="dcterms:W3CDTF">2012-07-19T07:44:00Z</dcterms:created>
  <dcterms:modified xsi:type="dcterms:W3CDTF">2013-02-06T09:39:00Z</dcterms:modified>
</cp:coreProperties>
</file>